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DD56B7" w14:textId="7FE8795E" w:rsidR="002300E7" w:rsidRDefault="00297EE2" w:rsidP="00297EE2">
      <w:pPr>
        <w:jc w:val="center"/>
      </w:pPr>
      <w:r>
        <w:rPr>
          <w:noProof/>
        </w:rPr>
        <w:drawing>
          <wp:inline distT="0" distB="0" distL="0" distR="0" wp14:anchorId="1EE95368" wp14:editId="2D492689">
            <wp:extent cx="1731645" cy="1640205"/>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31645" cy="1640205"/>
                    </a:xfrm>
                    <a:prstGeom prst="rect">
                      <a:avLst/>
                    </a:prstGeom>
                    <a:noFill/>
                  </pic:spPr>
                </pic:pic>
              </a:graphicData>
            </a:graphic>
          </wp:inline>
        </w:drawing>
      </w:r>
    </w:p>
    <w:p w14:paraId="7A09F792" w14:textId="77777777" w:rsidR="00297EE2" w:rsidRDefault="00297EE2" w:rsidP="00297EE2">
      <w:pPr>
        <w:jc w:val="center"/>
        <w:rPr>
          <w:rFonts w:ascii="Castellar" w:hAnsi="Castellar"/>
          <w:b/>
          <w:bCs/>
          <w:color w:val="0F243E" w:themeColor="text2" w:themeShade="80"/>
          <w:sz w:val="48"/>
          <w:szCs w:val="48"/>
        </w:rPr>
      </w:pPr>
      <w:r>
        <w:rPr>
          <w:rFonts w:ascii="Castellar" w:hAnsi="Castellar"/>
          <w:b/>
          <w:bCs/>
          <w:color w:val="0F243E" w:themeColor="text2" w:themeShade="80"/>
          <w:sz w:val="48"/>
          <w:szCs w:val="48"/>
        </w:rPr>
        <w:t>POOLE MARITIME TRUST</w:t>
      </w:r>
    </w:p>
    <w:p w14:paraId="6B6B9C77" w14:textId="77777777" w:rsidR="00297EE2" w:rsidRDefault="00297EE2" w:rsidP="00297EE2">
      <w:pPr>
        <w:jc w:val="center"/>
        <w:rPr>
          <w:rFonts w:ascii="Castellar" w:hAnsi="Castellar"/>
          <w:b/>
          <w:bCs/>
          <w:color w:val="0F243E" w:themeColor="text2" w:themeShade="80"/>
          <w:sz w:val="48"/>
          <w:szCs w:val="48"/>
        </w:rPr>
      </w:pPr>
      <w:r w:rsidRPr="00F44BC1">
        <w:rPr>
          <w:rFonts w:ascii="Castellar" w:hAnsi="Castellar"/>
          <w:b/>
          <w:bCs/>
          <w:noProof/>
          <w:color w:val="0F243E" w:themeColor="text2" w:themeShade="80"/>
          <w:sz w:val="48"/>
          <w:szCs w:val="48"/>
        </w:rPr>
        <w:drawing>
          <wp:inline distT="0" distB="0" distL="0" distR="0" wp14:anchorId="0BB9EA7B" wp14:editId="766522CF">
            <wp:extent cx="6645910" cy="48006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645910" cy="480060"/>
                    </a:xfrm>
                    <a:prstGeom prst="rect">
                      <a:avLst/>
                    </a:prstGeom>
                  </pic:spPr>
                </pic:pic>
              </a:graphicData>
            </a:graphic>
          </wp:inline>
        </w:drawing>
      </w:r>
    </w:p>
    <w:p w14:paraId="1A5E67F6" w14:textId="18C59971" w:rsidR="00297EE2" w:rsidRPr="00B52008" w:rsidRDefault="00297EE2" w:rsidP="00297EE2">
      <w:pPr>
        <w:jc w:val="center"/>
        <w:rPr>
          <w:b/>
          <w:bCs/>
          <w:sz w:val="32"/>
          <w:szCs w:val="32"/>
        </w:rPr>
      </w:pPr>
      <w:r>
        <w:rPr>
          <w:b/>
          <w:bCs/>
          <w:sz w:val="32"/>
          <w:szCs w:val="32"/>
        </w:rPr>
        <w:t xml:space="preserve">NEWSLETTER </w:t>
      </w:r>
      <w:r w:rsidR="00B94692">
        <w:rPr>
          <w:b/>
          <w:bCs/>
          <w:sz w:val="32"/>
          <w:szCs w:val="32"/>
        </w:rPr>
        <w:t>MAY</w:t>
      </w:r>
      <w:r>
        <w:rPr>
          <w:b/>
          <w:bCs/>
          <w:sz w:val="32"/>
          <w:szCs w:val="32"/>
        </w:rPr>
        <w:t xml:space="preserve"> 2022</w:t>
      </w:r>
    </w:p>
    <w:p w14:paraId="32C6FD0B" w14:textId="77777777" w:rsidR="00297EE2" w:rsidRDefault="00297EE2" w:rsidP="00297EE2">
      <w:pPr>
        <w:jc w:val="center"/>
        <w:rPr>
          <w:b/>
          <w:bCs/>
          <w:i/>
          <w:iCs/>
          <w:sz w:val="28"/>
          <w:szCs w:val="28"/>
        </w:rPr>
      </w:pPr>
      <w:r>
        <w:rPr>
          <w:b/>
          <w:bCs/>
          <w:i/>
          <w:iCs/>
          <w:sz w:val="28"/>
          <w:szCs w:val="28"/>
        </w:rPr>
        <w:t xml:space="preserve">Committed to recording and preserving the history of Poole Harbour, </w:t>
      </w:r>
      <w:proofErr w:type="gramStart"/>
      <w:r>
        <w:rPr>
          <w:b/>
          <w:bCs/>
          <w:i/>
          <w:iCs/>
          <w:sz w:val="28"/>
          <w:szCs w:val="28"/>
        </w:rPr>
        <w:t>It’s</w:t>
      </w:r>
      <w:proofErr w:type="gramEnd"/>
      <w:r>
        <w:rPr>
          <w:b/>
          <w:bCs/>
          <w:i/>
          <w:iCs/>
          <w:sz w:val="28"/>
          <w:szCs w:val="28"/>
        </w:rPr>
        <w:t xml:space="preserve"> people, surrounding environs, trading links, industries and everything maritime related.</w:t>
      </w:r>
    </w:p>
    <w:p w14:paraId="16E65D13" w14:textId="77777777" w:rsidR="00297EE2" w:rsidRDefault="00297EE2" w:rsidP="00297EE2">
      <w:pPr>
        <w:spacing w:after="0"/>
        <w:jc w:val="center"/>
        <w:rPr>
          <w:rFonts w:cstheme="minorHAnsi"/>
          <w:b/>
          <w:bCs/>
          <w:i/>
          <w:iCs/>
          <w:sz w:val="24"/>
          <w:szCs w:val="24"/>
        </w:rPr>
      </w:pPr>
      <w:r>
        <w:rPr>
          <w:rFonts w:cstheme="minorHAnsi"/>
          <w:b/>
          <w:bCs/>
          <w:i/>
          <w:iCs/>
          <w:sz w:val="24"/>
          <w:szCs w:val="24"/>
        </w:rPr>
        <w:t>Welcome to the Poole Maritime Trust Newsletter. Contributions are invited for future editions.</w:t>
      </w:r>
    </w:p>
    <w:p w14:paraId="1E8D5FB8" w14:textId="77777777" w:rsidR="00297EE2" w:rsidRDefault="00297EE2" w:rsidP="00297EE2">
      <w:pPr>
        <w:spacing w:after="0"/>
        <w:jc w:val="center"/>
        <w:rPr>
          <w:rFonts w:cstheme="minorHAnsi"/>
          <w:b/>
          <w:bCs/>
          <w:i/>
          <w:iCs/>
          <w:sz w:val="24"/>
          <w:szCs w:val="24"/>
        </w:rPr>
      </w:pPr>
      <w:r>
        <w:rPr>
          <w:rFonts w:cstheme="minorHAnsi"/>
          <w:b/>
          <w:bCs/>
          <w:i/>
          <w:iCs/>
          <w:sz w:val="24"/>
          <w:szCs w:val="24"/>
        </w:rPr>
        <w:t xml:space="preserve"> Please send any material to be considered for inclusion by</w:t>
      </w:r>
    </w:p>
    <w:p w14:paraId="309DEA10" w14:textId="49B05F48" w:rsidR="00297EE2" w:rsidRDefault="00297EE2" w:rsidP="00297EE2">
      <w:pPr>
        <w:spacing w:after="0"/>
        <w:jc w:val="center"/>
        <w:rPr>
          <w:rFonts w:cstheme="minorHAnsi"/>
          <w:b/>
          <w:bCs/>
          <w:i/>
          <w:iCs/>
          <w:sz w:val="24"/>
          <w:szCs w:val="24"/>
        </w:rPr>
      </w:pPr>
      <w:bookmarkStart w:id="0" w:name="_Hlk78730012"/>
      <w:bookmarkStart w:id="1" w:name="_Hlk71969992"/>
      <w:r>
        <w:rPr>
          <w:rFonts w:cstheme="minorHAnsi"/>
          <w:b/>
          <w:bCs/>
          <w:i/>
          <w:iCs/>
          <w:color w:val="FF0000"/>
          <w:sz w:val="24"/>
          <w:szCs w:val="24"/>
        </w:rPr>
        <w:t xml:space="preserve">PLEASE NOTE NEW E-MAIL </w:t>
      </w:r>
      <w:proofErr w:type="gramStart"/>
      <w:r>
        <w:rPr>
          <w:rFonts w:cstheme="minorHAnsi"/>
          <w:b/>
          <w:bCs/>
          <w:i/>
          <w:iCs/>
          <w:color w:val="FF0000"/>
          <w:sz w:val="24"/>
          <w:szCs w:val="24"/>
        </w:rPr>
        <w:t>ADDRESS :</w:t>
      </w:r>
      <w:proofErr w:type="gramEnd"/>
      <w:r>
        <w:rPr>
          <w:rFonts w:cstheme="minorHAnsi"/>
          <w:b/>
          <w:bCs/>
          <w:i/>
          <w:iCs/>
          <w:color w:val="FF0000"/>
          <w:sz w:val="24"/>
          <w:szCs w:val="24"/>
        </w:rPr>
        <w:t xml:space="preserve"> </w:t>
      </w:r>
      <w:r>
        <w:rPr>
          <w:rFonts w:cstheme="minorHAnsi"/>
          <w:b/>
          <w:bCs/>
          <w:i/>
          <w:iCs/>
          <w:sz w:val="24"/>
          <w:szCs w:val="24"/>
        </w:rPr>
        <w:t xml:space="preserve">poolemaritimetrust@aol.com  </w:t>
      </w:r>
      <w:bookmarkEnd w:id="0"/>
      <w:bookmarkEnd w:id="1"/>
      <w:r>
        <w:rPr>
          <w:rFonts w:cstheme="minorHAnsi"/>
          <w:b/>
          <w:bCs/>
          <w:i/>
          <w:iCs/>
          <w:sz w:val="24"/>
          <w:szCs w:val="24"/>
        </w:rPr>
        <w:t xml:space="preserve">or Tel: 01202-706673 </w:t>
      </w:r>
    </w:p>
    <w:p w14:paraId="6946301F" w14:textId="44B10E7F" w:rsidR="00297EE2" w:rsidRDefault="00297EE2" w:rsidP="00297EE2">
      <w:pPr>
        <w:spacing w:after="0"/>
        <w:jc w:val="center"/>
        <w:rPr>
          <w:rFonts w:cstheme="minorHAnsi"/>
          <w:b/>
          <w:bCs/>
          <w:i/>
          <w:iCs/>
          <w:sz w:val="24"/>
          <w:szCs w:val="24"/>
        </w:rPr>
      </w:pPr>
    </w:p>
    <w:p w14:paraId="5785F3EE" w14:textId="48EBCA7A" w:rsidR="00297EE2" w:rsidRDefault="00297EE2" w:rsidP="00297EE2">
      <w:pPr>
        <w:spacing w:after="0"/>
        <w:jc w:val="center"/>
        <w:rPr>
          <w:rFonts w:cstheme="minorHAnsi"/>
          <w:b/>
          <w:bCs/>
          <w:i/>
          <w:iCs/>
          <w:sz w:val="24"/>
          <w:szCs w:val="24"/>
        </w:rPr>
      </w:pPr>
    </w:p>
    <w:p w14:paraId="14C29020" w14:textId="77777777" w:rsidR="00297EE2" w:rsidRPr="00297EE2" w:rsidRDefault="00297EE2" w:rsidP="00297EE2">
      <w:pPr>
        <w:spacing w:after="160" w:line="259" w:lineRule="auto"/>
        <w:jc w:val="center"/>
        <w:rPr>
          <w:rFonts w:ascii="Calibri" w:eastAsia="Calibri" w:hAnsi="Calibri" w:cs="Times New Roman"/>
          <w:b/>
          <w:bCs/>
          <w:sz w:val="32"/>
          <w:szCs w:val="32"/>
          <w:u w:val="single"/>
        </w:rPr>
      </w:pPr>
      <w:r w:rsidRPr="00297EE2">
        <w:rPr>
          <w:rFonts w:ascii="Calibri" w:eastAsia="Calibri" w:hAnsi="Calibri" w:cs="Times New Roman"/>
          <w:b/>
          <w:bCs/>
          <w:sz w:val="32"/>
          <w:szCs w:val="32"/>
          <w:u w:val="single"/>
        </w:rPr>
        <w:t>HMS Warrior</w:t>
      </w:r>
    </w:p>
    <w:p w14:paraId="071FD27A" w14:textId="4A4708B2" w:rsidR="00297EE2" w:rsidRDefault="00297EE2" w:rsidP="00297EE2">
      <w:pPr>
        <w:spacing w:after="160" w:line="259" w:lineRule="auto"/>
        <w:jc w:val="center"/>
        <w:rPr>
          <w:rFonts w:ascii="Calibri" w:eastAsia="Calibri" w:hAnsi="Calibri" w:cs="Times New Roman"/>
          <w:b/>
          <w:bCs/>
          <w:sz w:val="32"/>
          <w:szCs w:val="32"/>
          <w:u w:val="single"/>
        </w:rPr>
      </w:pPr>
      <w:r w:rsidRPr="00297EE2">
        <w:rPr>
          <w:rFonts w:ascii="Calibri" w:eastAsia="Calibri" w:hAnsi="Calibri" w:cs="Times New Roman"/>
          <w:b/>
          <w:bCs/>
          <w:sz w:val="32"/>
          <w:szCs w:val="32"/>
          <w:u w:val="single"/>
        </w:rPr>
        <w:t>A triumph of Naval Sea Power and Engineering of its time.</w:t>
      </w:r>
    </w:p>
    <w:p w14:paraId="222576D3" w14:textId="63C6636E" w:rsidR="00297EE2" w:rsidRPr="00297EE2" w:rsidRDefault="00297EE2" w:rsidP="00297EE2">
      <w:pPr>
        <w:spacing w:after="160" w:line="259" w:lineRule="auto"/>
        <w:jc w:val="center"/>
        <w:rPr>
          <w:rFonts w:ascii="Calibri" w:eastAsia="Calibri" w:hAnsi="Calibri" w:cs="Times New Roman"/>
          <w:i/>
          <w:iCs/>
          <w:sz w:val="32"/>
          <w:szCs w:val="32"/>
        </w:rPr>
      </w:pPr>
      <w:r>
        <w:rPr>
          <w:rFonts w:ascii="Calibri" w:eastAsia="Calibri" w:hAnsi="Calibri" w:cs="Times New Roman"/>
          <w:i/>
          <w:iCs/>
          <w:sz w:val="32"/>
          <w:szCs w:val="32"/>
        </w:rPr>
        <w:t>By Michael Hawkins.</w:t>
      </w:r>
    </w:p>
    <w:p w14:paraId="6ADA444C" w14:textId="77777777" w:rsidR="00297EE2" w:rsidRPr="00297EE2" w:rsidRDefault="00297EE2" w:rsidP="00297EE2">
      <w:pPr>
        <w:spacing w:after="160" w:line="259" w:lineRule="auto"/>
        <w:jc w:val="center"/>
        <w:rPr>
          <w:rFonts w:ascii="Calibri" w:eastAsia="Calibri" w:hAnsi="Calibri" w:cs="Times New Roman"/>
          <w:b/>
          <w:bCs/>
          <w:sz w:val="32"/>
          <w:szCs w:val="32"/>
          <w:u w:val="single"/>
        </w:rPr>
      </w:pPr>
    </w:p>
    <w:p w14:paraId="527AF75E" w14:textId="77777777" w:rsidR="00297EE2" w:rsidRPr="00297EE2" w:rsidRDefault="00297EE2" w:rsidP="00297EE2">
      <w:pPr>
        <w:spacing w:after="160" w:line="259" w:lineRule="auto"/>
        <w:jc w:val="center"/>
        <w:rPr>
          <w:rFonts w:ascii="Calibri" w:eastAsia="Calibri" w:hAnsi="Calibri" w:cs="Times New Roman"/>
          <w:b/>
          <w:bCs/>
          <w:sz w:val="32"/>
          <w:szCs w:val="32"/>
          <w:u w:val="single"/>
        </w:rPr>
      </w:pPr>
      <w:r w:rsidRPr="00297EE2">
        <w:rPr>
          <w:rFonts w:ascii="Calibri" w:eastAsia="Calibri" w:hAnsi="Calibri" w:cs="Times New Roman"/>
          <w:b/>
          <w:bCs/>
          <w:noProof/>
          <w:sz w:val="32"/>
          <w:szCs w:val="32"/>
          <w:u w:val="single"/>
        </w:rPr>
        <w:drawing>
          <wp:inline distT="0" distB="0" distL="0" distR="0" wp14:anchorId="47083097" wp14:editId="203CF077">
            <wp:extent cx="4292600" cy="2775495"/>
            <wp:effectExtent l="0" t="0" r="0" b="6350"/>
            <wp:docPr id="8" name="Picture 8" descr="A picture containing sky, outdoor, boat, water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sky, outdoor, boat, watercraf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4299051" cy="2779666"/>
                    </a:xfrm>
                    <a:prstGeom prst="rect">
                      <a:avLst/>
                    </a:prstGeom>
                  </pic:spPr>
                </pic:pic>
              </a:graphicData>
            </a:graphic>
          </wp:inline>
        </w:drawing>
      </w:r>
    </w:p>
    <w:p w14:paraId="482B7445" w14:textId="240F1020" w:rsidR="00297EE2" w:rsidRPr="00991024" w:rsidRDefault="00297EE2" w:rsidP="00991024">
      <w:pPr>
        <w:spacing w:after="160" w:line="259" w:lineRule="auto"/>
        <w:jc w:val="center"/>
        <w:rPr>
          <w:rFonts w:ascii="Calibri" w:eastAsia="Calibri" w:hAnsi="Calibri" w:cs="Times New Roman"/>
          <w:b/>
          <w:bCs/>
          <w:sz w:val="32"/>
          <w:szCs w:val="32"/>
          <w:u w:val="single"/>
        </w:rPr>
      </w:pPr>
      <w:r w:rsidRPr="00297EE2">
        <w:rPr>
          <w:rFonts w:ascii="Calibri" w:eastAsia="Calibri" w:hAnsi="Calibri" w:cs="Times New Roman"/>
          <w:b/>
          <w:bCs/>
          <w:sz w:val="32"/>
          <w:szCs w:val="32"/>
          <w:u w:val="single"/>
        </w:rPr>
        <w:lastRenderedPageBreak/>
        <w:t>HMS Warrior alongside in Portsmouth</w:t>
      </w:r>
    </w:p>
    <w:p w14:paraId="46185EA5" w14:textId="77777777" w:rsidR="00297EE2" w:rsidRPr="00297EE2" w:rsidRDefault="00297EE2" w:rsidP="00297EE2">
      <w:pPr>
        <w:spacing w:after="160" w:line="259" w:lineRule="auto"/>
        <w:rPr>
          <w:rFonts w:ascii="Calibri" w:eastAsia="Calibri" w:hAnsi="Calibri" w:cs="Times New Roman"/>
          <w:sz w:val="24"/>
          <w:szCs w:val="24"/>
        </w:rPr>
      </w:pPr>
      <w:r w:rsidRPr="00297EE2">
        <w:rPr>
          <w:rFonts w:ascii="Calibri" w:eastAsia="Calibri" w:hAnsi="Calibri" w:cs="Times New Roman"/>
          <w:sz w:val="24"/>
          <w:szCs w:val="24"/>
        </w:rPr>
        <w:t xml:space="preserve">HMS Warrior is currently alongside the sea wall in Portsmouth proudly displaying itself as it would have been during its Around Britain Tour of 1863. The purpose of this tour was to show the British public and the world that the Royal Navy was prepared to defend the Nation and the Empire with the largest, </w:t>
      </w:r>
      <w:proofErr w:type="gramStart"/>
      <w:r w:rsidRPr="00297EE2">
        <w:rPr>
          <w:rFonts w:ascii="Calibri" w:eastAsia="Calibri" w:hAnsi="Calibri" w:cs="Times New Roman"/>
          <w:sz w:val="24"/>
          <w:szCs w:val="24"/>
        </w:rPr>
        <w:t>fastest</w:t>
      </w:r>
      <w:proofErr w:type="gramEnd"/>
      <w:r w:rsidRPr="00297EE2">
        <w:rPr>
          <w:rFonts w:ascii="Calibri" w:eastAsia="Calibri" w:hAnsi="Calibri" w:cs="Times New Roman"/>
          <w:sz w:val="24"/>
          <w:szCs w:val="24"/>
        </w:rPr>
        <w:t xml:space="preserve"> and most heavily armed warship in the world.</w:t>
      </w:r>
    </w:p>
    <w:p w14:paraId="2FF3C924" w14:textId="77777777" w:rsidR="00297EE2" w:rsidRPr="00297EE2" w:rsidRDefault="00297EE2" w:rsidP="00297EE2">
      <w:pPr>
        <w:spacing w:after="160" w:line="259" w:lineRule="auto"/>
        <w:rPr>
          <w:rFonts w:ascii="Calibri" w:eastAsia="Calibri" w:hAnsi="Calibri" w:cs="Times New Roman"/>
          <w:sz w:val="24"/>
          <w:szCs w:val="24"/>
        </w:rPr>
      </w:pPr>
      <w:r w:rsidRPr="00297EE2">
        <w:rPr>
          <w:rFonts w:ascii="Calibri" w:eastAsia="Calibri" w:hAnsi="Calibri" w:cs="Times New Roman"/>
          <w:sz w:val="24"/>
          <w:szCs w:val="24"/>
        </w:rPr>
        <w:t xml:space="preserve">Warrior was built after a visit to France by the Prince Consort Prince Albert who perceiving a real threat by the French of invasion and their building of Iron Clad warships such as the Gloire launched in 1859 decided the Royal Navy needed something bigger and better as a deterrent. On his return he summoned the then Chief Constructor for the Navy Isaac Watts under Rear Admiral Sir Baldwin Walker to design and build a vessel using the most up to date technology of the time. The ship was to be built of iron and not iron clad as the French were building. This they did and Warrior was the outcome.  </w:t>
      </w:r>
    </w:p>
    <w:p w14:paraId="367844D1" w14:textId="77777777" w:rsidR="00297EE2" w:rsidRPr="00297EE2" w:rsidRDefault="00297EE2" w:rsidP="00297EE2">
      <w:pPr>
        <w:spacing w:after="160" w:line="259" w:lineRule="auto"/>
        <w:rPr>
          <w:rFonts w:ascii="Calibri" w:eastAsia="Calibri" w:hAnsi="Calibri" w:cs="Times New Roman"/>
          <w:sz w:val="24"/>
          <w:szCs w:val="24"/>
        </w:rPr>
      </w:pPr>
    </w:p>
    <w:p w14:paraId="3EF4DE7E" w14:textId="77777777" w:rsidR="00297EE2" w:rsidRPr="00297EE2" w:rsidRDefault="00297EE2" w:rsidP="00297EE2">
      <w:pPr>
        <w:spacing w:after="160" w:line="259" w:lineRule="auto"/>
        <w:rPr>
          <w:rFonts w:ascii="Calibri" w:eastAsia="Calibri" w:hAnsi="Calibri" w:cs="Times New Roman"/>
          <w:sz w:val="24"/>
          <w:szCs w:val="24"/>
        </w:rPr>
      </w:pPr>
    </w:p>
    <w:p w14:paraId="53085613" w14:textId="77777777" w:rsidR="00297EE2" w:rsidRPr="00297EE2" w:rsidRDefault="00297EE2" w:rsidP="00297EE2">
      <w:pPr>
        <w:spacing w:after="160" w:line="259" w:lineRule="auto"/>
        <w:jc w:val="center"/>
        <w:rPr>
          <w:rFonts w:ascii="Calibri" w:eastAsia="Calibri" w:hAnsi="Calibri" w:cs="Times New Roman"/>
          <w:sz w:val="24"/>
          <w:szCs w:val="24"/>
        </w:rPr>
      </w:pPr>
      <w:r w:rsidRPr="00297EE2">
        <w:rPr>
          <w:rFonts w:ascii="Calibri" w:eastAsia="Calibri" w:hAnsi="Calibri" w:cs="Times New Roman"/>
          <w:noProof/>
          <w:sz w:val="24"/>
          <w:szCs w:val="24"/>
        </w:rPr>
        <w:drawing>
          <wp:inline distT="0" distB="0" distL="0" distR="0" wp14:anchorId="5CE1D660" wp14:editId="5EEA1636">
            <wp:extent cx="3821733" cy="2416420"/>
            <wp:effectExtent l="0" t="0" r="7620" b="3175"/>
            <wp:docPr id="2" name="Picture 2" descr="A group of boats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boats in the water&#10;&#10;Description automatically generated with low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83367" cy="2455390"/>
                    </a:xfrm>
                    <a:prstGeom prst="rect">
                      <a:avLst/>
                    </a:prstGeom>
                  </pic:spPr>
                </pic:pic>
              </a:graphicData>
            </a:graphic>
          </wp:inline>
        </w:drawing>
      </w:r>
    </w:p>
    <w:p w14:paraId="01DAE9A1" w14:textId="77777777" w:rsidR="00297EE2" w:rsidRPr="00297EE2" w:rsidRDefault="00297EE2" w:rsidP="00297EE2">
      <w:pPr>
        <w:spacing w:after="160" w:line="259" w:lineRule="auto"/>
        <w:jc w:val="center"/>
        <w:rPr>
          <w:rFonts w:ascii="Calibri" w:eastAsia="Calibri" w:hAnsi="Calibri" w:cs="Times New Roman"/>
          <w:sz w:val="24"/>
          <w:szCs w:val="24"/>
        </w:rPr>
      </w:pPr>
      <w:r w:rsidRPr="00297EE2">
        <w:rPr>
          <w:rFonts w:ascii="Calibri" w:eastAsia="Calibri" w:hAnsi="Calibri" w:cs="Times New Roman"/>
          <w:b/>
          <w:bCs/>
          <w:sz w:val="24"/>
          <w:szCs w:val="24"/>
        </w:rPr>
        <w:t>The French Ship Gloire</w:t>
      </w:r>
    </w:p>
    <w:p w14:paraId="56188C71" w14:textId="0E314B58" w:rsidR="00297EE2" w:rsidRPr="00297EE2" w:rsidRDefault="00297EE2" w:rsidP="00991024">
      <w:pPr>
        <w:spacing w:after="0" w:line="259" w:lineRule="auto"/>
        <w:rPr>
          <w:rFonts w:ascii="Calibri" w:eastAsia="Calibri" w:hAnsi="Calibri" w:cs="Times New Roman"/>
          <w:sz w:val="24"/>
          <w:szCs w:val="24"/>
        </w:rPr>
      </w:pPr>
      <w:r w:rsidRPr="00297EE2">
        <w:rPr>
          <w:rFonts w:ascii="Calibri" w:eastAsia="Calibri" w:hAnsi="Calibri" w:cs="Times New Roman"/>
          <w:sz w:val="24"/>
          <w:szCs w:val="24"/>
        </w:rPr>
        <w:t>The ships contract was put out to tender as there was no precedence within the Royal Dockyards to build such a vessel and at an estimated cost of £282,284 The Thames Iron Works won the contract. Their reputation and quality of working with iron and the relationship for the care and welfare of their work force coupled with the skill sets required for this new concept allowed them to deliver the vessel in 27 Months. The keel was laid down in May 1859 and Warrior was launched on 28</w:t>
      </w:r>
      <w:r w:rsidRPr="00297EE2">
        <w:rPr>
          <w:rFonts w:ascii="Calibri" w:eastAsia="Calibri" w:hAnsi="Calibri" w:cs="Times New Roman"/>
          <w:sz w:val="24"/>
          <w:szCs w:val="24"/>
          <w:vertAlign w:val="superscript"/>
        </w:rPr>
        <w:t>th</w:t>
      </w:r>
      <w:r w:rsidRPr="00297EE2">
        <w:rPr>
          <w:rFonts w:ascii="Calibri" w:eastAsia="Calibri" w:hAnsi="Calibri" w:cs="Times New Roman"/>
          <w:sz w:val="24"/>
          <w:szCs w:val="24"/>
        </w:rPr>
        <w:t xml:space="preserve"> December 1860 and Commissioned in August 1861 to join the Channel Fleet. The total cost brought in the concept of WOB (Well Over Budget) this is due mainly to the advances in technology and changes in design during build which is still ongoing in Warship building today. The final cost of the build being £377,292.</w:t>
      </w:r>
      <w:r w:rsidR="00991024">
        <w:rPr>
          <w:rFonts w:ascii="Calibri" w:eastAsia="Calibri" w:hAnsi="Calibri" w:cs="Times New Roman"/>
          <w:sz w:val="24"/>
          <w:szCs w:val="24"/>
        </w:rPr>
        <w:t xml:space="preserve"> </w:t>
      </w:r>
      <w:r w:rsidRPr="00297EE2">
        <w:rPr>
          <w:rFonts w:ascii="Calibri" w:eastAsia="Calibri" w:hAnsi="Calibri" w:cs="Times New Roman"/>
          <w:sz w:val="24"/>
          <w:szCs w:val="24"/>
        </w:rPr>
        <w:t>The dimensions of the vessel were a length of 420ft which meant that Thames Iron Works had to slightly lengthen their Slipway. The overall beam was 58ft and she had a draught of 26ft. Her displacement was 9200 tons, and this led to some crossed fingers on launch day which was why it was 29</w:t>
      </w:r>
      <w:r w:rsidRPr="00297EE2">
        <w:rPr>
          <w:rFonts w:ascii="Calibri" w:eastAsia="Calibri" w:hAnsi="Calibri" w:cs="Times New Roman"/>
          <w:sz w:val="24"/>
          <w:szCs w:val="24"/>
          <w:vertAlign w:val="superscript"/>
        </w:rPr>
        <w:t>th</w:t>
      </w:r>
      <w:r w:rsidRPr="00297EE2">
        <w:rPr>
          <w:rFonts w:ascii="Calibri" w:eastAsia="Calibri" w:hAnsi="Calibri" w:cs="Times New Roman"/>
          <w:sz w:val="24"/>
          <w:szCs w:val="24"/>
        </w:rPr>
        <w:t xml:space="preserve"> December 1860 as this was deemed to be a quiet period between Christmas and New Year. Getting her off the Slipway had its challenges as there was a harsh winter and the Tallow on the Slipway froze, and it took several fires and a tug to get her into the water and a sigh of relief when she floated. The hull is Clipper shaped and the Main Mast is 196ft above the waterline with the Fore mast and Mizzen being slightly less.</w:t>
      </w:r>
    </w:p>
    <w:p w14:paraId="1D7A853A" w14:textId="29E443AA" w:rsidR="00297EE2" w:rsidRPr="00297EE2" w:rsidRDefault="00297EE2" w:rsidP="00991024">
      <w:pPr>
        <w:spacing w:after="0" w:line="259" w:lineRule="auto"/>
        <w:rPr>
          <w:rFonts w:ascii="Calibri" w:eastAsia="Calibri" w:hAnsi="Calibri" w:cs="Times New Roman"/>
          <w:sz w:val="24"/>
          <w:szCs w:val="24"/>
        </w:rPr>
      </w:pPr>
      <w:r w:rsidRPr="00297EE2">
        <w:rPr>
          <w:rFonts w:ascii="Calibri" w:eastAsia="Calibri" w:hAnsi="Calibri" w:cs="Times New Roman"/>
          <w:sz w:val="24"/>
          <w:szCs w:val="24"/>
        </w:rPr>
        <w:t xml:space="preserve">The structure of the hull is of Wrought Iron with Wrought Iron beams. The Upper and Lower decks are of Pitch Pine with the Main Deck being Oak. The design was innovative in the incorporation of an Armoured </w:t>
      </w:r>
      <w:r w:rsidRPr="00297EE2">
        <w:rPr>
          <w:rFonts w:ascii="Calibri" w:eastAsia="Calibri" w:hAnsi="Calibri" w:cs="Times New Roman"/>
          <w:sz w:val="24"/>
          <w:szCs w:val="24"/>
        </w:rPr>
        <w:lastRenderedPageBreak/>
        <w:t xml:space="preserve">Citadel which runs from </w:t>
      </w:r>
      <w:proofErr w:type="spellStart"/>
      <w:r w:rsidRPr="00297EE2">
        <w:rPr>
          <w:rFonts w:ascii="Calibri" w:eastAsia="Calibri" w:hAnsi="Calibri" w:cs="Times New Roman"/>
          <w:sz w:val="24"/>
          <w:szCs w:val="24"/>
        </w:rPr>
        <w:t>Fwd</w:t>
      </w:r>
      <w:proofErr w:type="spellEnd"/>
      <w:r w:rsidRPr="00297EE2">
        <w:rPr>
          <w:rFonts w:ascii="Calibri" w:eastAsia="Calibri" w:hAnsi="Calibri" w:cs="Times New Roman"/>
          <w:sz w:val="24"/>
          <w:szCs w:val="24"/>
        </w:rPr>
        <w:t xml:space="preserve"> of the </w:t>
      </w:r>
      <w:proofErr w:type="spellStart"/>
      <w:r w:rsidRPr="00297EE2">
        <w:rPr>
          <w:rFonts w:ascii="Calibri" w:eastAsia="Calibri" w:hAnsi="Calibri" w:cs="Times New Roman"/>
          <w:sz w:val="24"/>
          <w:szCs w:val="24"/>
        </w:rPr>
        <w:t>Officers</w:t>
      </w:r>
      <w:proofErr w:type="spellEnd"/>
      <w:r w:rsidRPr="00297EE2">
        <w:rPr>
          <w:rFonts w:ascii="Calibri" w:eastAsia="Calibri" w:hAnsi="Calibri" w:cs="Times New Roman"/>
          <w:sz w:val="24"/>
          <w:szCs w:val="24"/>
        </w:rPr>
        <w:t xml:space="preserve"> Quarters at the stern to Aft of the Cable Deck Fwd. This is accessed by watertight doors and encased within the citadel are the </w:t>
      </w:r>
      <w:proofErr w:type="gramStart"/>
      <w:r w:rsidRPr="00297EE2">
        <w:rPr>
          <w:rFonts w:ascii="Calibri" w:eastAsia="Calibri" w:hAnsi="Calibri" w:cs="Times New Roman"/>
          <w:sz w:val="24"/>
          <w:szCs w:val="24"/>
        </w:rPr>
        <w:t>crews</w:t>
      </w:r>
      <w:proofErr w:type="gramEnd"/>
      <w:r w:rsidRPr="00297EE2">
        <w:rPr>
          <w:rFonts w:ascii="Calibri" w:eastAsia="Calibri" w:hAnsi="Calibri" w:cs="Times New Roman"/>
          <w:sz w:val="24"/>
          <w:szCs w:val="24"/>
        </w:rPr>
        <w:t xml:space="preserve"> living quarters on the Main Gun Deck.  Below the main deck the magazines, gun powder rooms and the secondary and emergency steering positions. Below that came the engine room and boiler rooms.  The construction of the citadel is an internal skin of 5/8” iron plate, outside of that 18” of Teak layered in two 9” layers laid horizontal and vertical at right angles. Then on the outside is 4.5” of Armoured plate slotted together in tongue and groove. This was where the skill of the ironworkers using </w:t>
      </w:r>
      <w:proofErr w:type="spellStart"/>
      <w:r w:rsidRPr="00297EE2">
        <w:rPr>
          <w:rFonts w:ascii="Calibri" w:eastAsia="Calibri" w:hAnsi="Calibri" w:cs="Times New Roman"/>
          <w:sz w:val="24"/>
          <w:szCs w:val="24"/>
        </w:rPr>
        <w:t>Nasmith</w:t>
      </w:r>
      <w:proofErr w:type="spellEnd"/>
      <w:r w:rsidRPr="00297EE2">
        <w:rPr>
          <w:rFonts w:ascii="Calibri" w:eastAsia="Calibri" w:hAnsi="Calibri" w:cs="Times New Roman"/>
          <w:sz w:val="24"/>
          <w:szCs w:val="24"/>
        </w:rPr>
        <w:t xml:space="preserve"> Steam Hammers was paramount. There are no rivet belts giving a sleek smooth hull on the outside. The hull was totally impenetrable from any weapon system at that time thus making Warrior a formidable warship.</w:t>
      </w:r>
      <w:r w:rsidR="00991024">
        <w:rPr>
          <w:rFonts w:ascii="Calibri" w:eastAsia="Calibri" w:hAnsi="Calibri" w:cs="Times New Roman"/>
          <w:sz w:val="24"/>
          <w:szCs w:val="24"/>
        </w:rPr>
        <w:t xml:space="preserve"> </w:t>
      </w:r>
      <w:r w:rsidRPr="00297EE2">
        <w:rPr>
          <w:rFonts w:ascii="Calibri" w:eastAsia="Calibri" w:hAnsi="Calibri" w:cs="Times New Roman"/>
          <w:sz w:val="24"/>
          <w:szCs w:val="24"/>
        </w:rPr>
        <w:t xml:space="preserve">For propulsion HMS Warrior was a hybrid with the option of both sail and steam and a combination of both. When fully rigged for sail she had 48,000 square feet of sail which would give her an average speed of 13Knots. </w:t>
      </w:r>
      <w:proofErr w:type="gramStart"/>
      <w:r w:rsidRPr="00297EE2">
        <w:rPr>
          <w:rFonts w:ascii="Calibri" w:eastAsia="Calibri" w:hAnsi="Calibri" w:cs="Times New Roman"/>
          <w:sz w:val="24"/>
          <w:szCs w:val="24"/>
        </w:rPr>
        <w:t>In order to</w:t>
      </w:r>
      <w:proofErr w:type="gramEnd"/>
      <w:r w:rsidRPr="00297EE2">
        <w:rPr>
          <w:rFonts w:ascii="Calibri" w:eastAsia="Calibri" w:hAnsi="Calibri" w:cs="Times New Roman"/>
          <w:sz w:val="24"/>
          <w:szCs w:val="24"/>
        </w:rPr>
        <w:t xml:space="preserve"> achieve this the propeller weighing 36 tons was raised manually and locked off to cut down on the drag. This evolution took approximately 4 hours and 500 men to achieve. 250 men on each foil and a set of sheer legs rigged on the after deck.  </w:t>
      </w:r>
      <w:r w:rsidR="00991024">
        <w:rPr>
          <w:rFonts w:ascii="Calibri" w:eastAsia="Calibri" w:hAnsi="Calibri" w:cs="Times New Roman"/>
          <w:sz w:val="24"/>
          <w:szCs w:val="24"/>
        </w:rPr>
        <w:t xml:space="preserve"> </w:t>
      </w:r>
      <w:r w:rsidRPr="00297EE2">
        <w:rPr>
          <w:rFonts w:ascii="Calibri" w:eastAsia="Calibri" w:hAnsi="Calibri" w:cs="Times New Roman"/>
          <w:sz w:val="24"/>
          <w:szCs w:val="24"/>
        </w:rPr>
        <w:t xml:space="preserve">The steam plant was 10 rectangular Low-Pressure Boilers operating at 20psi. Each boiler has four furnaces, and one stoker would service each boiler shovelling approximately one ton of coal per hour for a four-hour watch. There would be six or seven boilers alight at any one time and one of those would be designated to make fresh water. The other boilers would be shut down for internal cleans and maintenance. The ship would carry 850 tons of coal in </w:t>
      </w:r>
      <w:proofErr w:type="gramStart"/>
      <w:r w:rsidRPr="00297EE2">
        <w:rPr>
          <w:rFonts w:ascii="Calibri" w:eastAsia="Calibri" w:hAnsi="Calibri" w:cs="Times New Roman"/>
          <w:sz w:val="24"/>
          <w:szCs w:val="24"/>
        </w:rPr>
        <w:t>bunkers</w:t>
      </w:r>
      <w:proofErr w:type="gramEnd"/>
      <w:r w:rsidRPr="00297EE2">
        <w:rPr>
          <w:rFonts w:ascii="Calibri" w:eastAsia="Calibri" w:hAnsi="Calibri" w:cs="Times New Roman"/>
          <w:sz w:val="24"/>
          <w:szCs w:val="24"/>
        </w:rPr>
        <w:t xml:space="preserve"> and this would last 4 to 5 days on steam alone. The temperatures in the boiler room would be up to 60 degrees Centigrade and the lack of ventilation meant that the atmosphere would be thick with coal dust and ash. The stokers were paid a little more than equivalent rates onboard, but life expectancy was 10% less.</w:t>
      </w:r>
    </w:p>
    <w:p w14:paraId="0055CA61" w14:textId="77777777" w:rsidR="00297EE2" w:rsidRPr="00297EE2" w:rsidRDefault="00297EE2" w:rsidP="00297EE2">
      <w:pPr>
        <w:spacing w:after="160" w:line="259" w:lineRule="auto"/>
        <w:jc w:val="center"/>
        <w:rPr>
          <w:rFonts w:ascii="Calibri" w:eastAsia="Calibri" w:hAnsi="Calibri" w:cs="Times New Roman"/>
          <w:sz w:val="24"/>
          <w:szCs w:val="24"/>
        </w:rPr>
      </w:pPr>
      <w:r w:rsidRPr="00297EE2">
        <w:rPr>
          <w:rFonts w:ascii="Calibri" w:eastAsia="Calibri" w:hAnsi="Calibri" w:cs="Times New Roman"/>
          <w:noProof/>
          <w:sz w:val="24"/>
          <w:szCs w:val="24"/>
        </w:rPr>
        <w:drawing>
          <wp:inline distT="0" distB="0" distL="0" distR="0" wp14:anchorId="556300B0" wp14:editId="521E4F6E">
            <wp:extent cx="3459789" cy="2590800"/>
            <wp:effectExtent l="0" t="0" r="7620" b="0"/>
            <wp:docPr id="3" name="Picture 3" descr="A picture containing indoor, ceiling, light,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indoor, ceiling, light, nigh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12213" cy="2630057"/>
                    </a:xfrm>
                    <a:prstGeom prst="rect">
                      <a:avLst/>
                    </a:prstGeom>
                  </pic:spPr>
                </pic:pic>
              </a:graphicData>
            </a:graphic>
          </wp:inline>
        </w:drawing>
      </w:r>
    </w:p>
    <w:p w14:paraId="7641A993" w14:textId="77777777" w:rsidR="00297EE2" w:rsidRPr="00297EE2" w:rsidRDefault="00297EE2" w:rsidP="00991024">
      <w:pPr>
        <w:spacing w:after="0" w:line="259" w:lineRule="auto"/>
        <w:jc w:val="center"/>
        <w:rPr>
          <w:rFonts w:ascii="Calibri" w:eastAsia="Calibri" w:hAnsi="Calibri" w:cs="Times New Roman"/>
          <w:b/>
          <w:bCs/>
          <w:sz w:val="24"/>
          <w:szCs w:val="24"/>
        </w:rPr>
      </w:pPr>
      <w:r w:rsidRPr="00297EE2">
        <w:rPr>
          <w:rFonts w:ascii="Calibri" w:eastAsia="Calibri" w:hAnsi="Calibri" w:cs="Times New Roman"/>
          <w:b/>
          <w:bCs/>
          <w:sz w:val="24"/>
          <w:szCs w:val="24"/>
        </w:rPr>
        <w:t>Aft Boiler Room</w:t>
      </w:r>
    </w:p>
    <w:p w14:paraId="5E80A4FD" w14:textId="4B66A8C6" w:rsidR="00297EE2" w:rsidRPr="00297EE2" w:rsidRDefault="00297EE2" w:rsidP="00991024">
      <w:pPr>
        <w:spacing w:after="0" w:line="259" w:lineRule="auto"/>
        <w:rPr>
          <w:rFonts w:ascii="Calibri" w:eastAsia="Calibri" w:hAnsi="Calibri" w:cs="Times New Roman"/>
          <w:sz w:val="24"/>
          <w:szCs w:val="24"/>
        </w:rPr>
      </w:pPr>
      <w:r w:rsidRPr="00297EE2">
        <w:rPr>
          <w:rFonts w:ascii="Calibri" w:eastAsia="Calibri" w:hAnsi="Calibri" w:cs="Times New Roman"/>
          <w:sz w:val="24"/>
          <w:szCs w:val="24"/>
        </w:rPr>
        <w:t xml:space="preserve">The Main Engine was manufactured by Pell engineering. It is a twin cylinder double acting horizontally opposed Trunk Engine which gave 577 HP and would rotate the shaft at 60 RPM to give her 15 to 16 knots. The condenser allowed a semi closed feed system to conserve water, but this was open saltwater cooling hence the regular internal boiler cleans. </w:t>
      </w:r>
      <w:proofErr w:type="gramStart"/>
      <w:r w:rsidRPr="00297EE2">
        <w:rPr>
          <w:rFonts w:ascii="Calibri" w:eastAsia="Calibri" w:hAnsi="Calibri" w:cs="Times New Roman"/>
          <w:sz w:val="24"/>
          <w:szCs w:val="24"/>
        </w:rPr>
        <w:t>In order to</w:t>
      </w:r>
      <w:proofErr w:type="gramEnd"/>
      <w:r w:rsidRPr="00297EE2">
        <w:rPr>
          <w:rFonts w:ascii="Calibri" w:eastAsia="Calibri" w:hAnsi="Calibri" w:cs="Times New Roman"/>
          <w:sz w:val="24"/>
          <w:szCs w:val="24"/>
        </w:rPr>
        <w:t xml:space="preserve"> use steam and sail together the funnels were telescopic and would be lowered by about 20ft to allow for the sails not to get damaged. </w:t>
      </w:r>
      <w:r w:rsidR="00991024">
        <w:rPr>
          <w:rFonts w:ascii="Calibri" w:eastAsia="Calibri" w:hAnsi="Calibri" w:cs="Times New Roman"/>
          <w:sz w:val="24"/>
          <w:szCs w:val="24"/>
        </w:rPr>
        <w:t xml:space="preserve"> </w:t>
      </w:r>
      <w:r w:rsidRPr="00297EE2">
        <w:rPr>
          <w:rFonts w:ascii="Calibri" w:eastAsia="Calibri" w:hAnsi="Calibri" w:cs="Times New Roman"/>
          <w:sz w:val="24"/>
          <w:szCs w:val="24"/>
        </w:rPr>
        <w:t>The average speed of the wooden sailing ships at that time was 8 knots on a windy day, so Warrior was faster than anything afloat at that time. This also allowed more manoeuvrability particularly in tight situations. However, steerage came from the Sailing Navy with no mechanical assistance. It took 8 men to steer the ship and the ships log states that during particularly heavy seas it would take blocks and tackles rigged too the ships wheels to move the rudder. Also, with the propeller running at 60 RPM this would create extra pressure on the rudder again causing steerage difficulty.</w:t>
      </w:r>
      <w:r w:rsidR="00991024">
        <w:rPr>
          <w:rFonts w:ascii="Calibri" w:eastAsia="Calibri" w:hAnsi="Calibri" w:cs="Times New Roman"/>
          <w:sz w:val="24"/>
          <w:szCs w:val="24"/>
        </w:rPr>
        <w:t xml:space="preserve"> </w:t>
      </w:r>
      <w:r w:rsidRPr="00297EE2">
        <w:rPr>
          <w:rFonts w:ascii="Calibri" w:eastAsia="Calibri" w:hAnsi="Calibri" w:cs="Times New Roman"/>
          <w:sz w:val="24"/>
          <w:szCs w:val="24"/>
        </w:rPr>
        <w:t xml:space="preserve">Warrior is a floating gun platform positioned on 2 decks the lowest </w:t>
      </w:r>
      <w:r w:rsidRPr="00297EE2">
        <w:rPr>
          <w:rFonts w:ascii="Calibri" w:eastAsia="Calibri" w:hAnsi="Calibri" w:cs="Times New Roman"/>
          <w:sz w:val="24"/>
          <w:szCs w:val="24"/>
        </w:rPr>
        <w:lastRenderedPageBreak/>
        <w:t xml:space="preserve">gun ports being 9ft above the waterline. </w:t>
      </w:r>
      <w:r w:rsidR="00991024">
        <w:rPr>
          <w:rFonts w:ascii="Calibri" w:eastAsia="Calibri" w:hAnsi="Calibri" w:cs="Times New Roman"/>
          <w:sz w:val="24"/>
          <w:szCs w:val="24"/>
        </w:rPr>
        <w:t xml:space="preserve"> </w:t>
      </w:r>
      <w:r w:rsidRPr="00297EE2">
        <w:rPr>
          <w:rFonts w:ascii="Calibri" w:eastAsia="Calibri" w:hAnsi="Calibri" w:cs="Times New Roman"/>
          <w:sz w:val="24"/>
          <w:szCs w:val="24"/>
        </w:rPr>
        <w:t xml:space="preserve">The main armament consisted of 10 x 110lb Breach Loader cannon with rifled barrels built by Armstrong. These were the first of </w:t>
      </w:r>
      <w:proofErr w:type="spellStart"/>
      <w:r w:rsidRPr="00297EE2">
        <w:rPr>
          <w:rFonts w:ascii="Calibri" w:eastAsia="Calibri" w:hAnsi="Calibri" w:cs="Times New Roman"/>
          <w:sz w:val="24"/>
          <w:szCs w:val="24"/>
        </w:rPr>
        <w:t>there</w:t>
      </w:r>
      <w:proofErr w:type="spellEnd"/>
      <w:r w:rsidRPr="00297EE2">
        <w:rPr>
          <w:rFonts w:ascii="Calibri" w:eastAsia="Calibri" w:hAnsi="Calibri" w:cs="Times New Roman"/>
          <w:sz w:val="24"/>
          <w:szCs w:val="24"/>
        </w:rPr>
        <w:t xml:space="preserve"> kind to go to sea. They were supported by 26 x 68lb standard muzzle loader cannon and 4 x 40lb Breach Loaders. Due to the sheer weight of these guns they had to be strategically placed within the battery to give maximum firepower effect and stability to the ship. The success of this warship as a fighting machine relied on the weapons but most of all the drill and accuracy of the 18-man Gun Crews trained to fire them. They consistently managed 1 round per gun every 90 seconds under the watchful eye of the Gunnery Officer the young Lt Jackie Fisher. </w:t>
      </w:r>
      <w:r w:rsidR="00991024">
        <w:rPr>
          <w:rFonts w:ascii="Calibri" w:eastAsia="Calibri" w:hAnsi="Calibri" w:cs="Times New Roman"/>
          <w:sz w:val="24"/>
          <w:szCs w:val="24"/>
        </w:rPr>
        <w:t xml:space="preserve"> </w:t>
      </w:r>
      <w:r w:rsidRPr="00297EE2">
        <w:rPr>
          <w:rFonts w:ascii="Calibri" w:eastAsia="Calibri" w:hAnsi="Calibri" w:cs="Times New Roman"/>
          <w:sz w:val="24"/>
          <w:szCs w:val="24"/>
        </w:rPr>
        <w:t>The incorporation of steam onboard had a massive impact to the improvement of life and welfare of the crew. Constant fresh hot water improved personal hygiene and fresh water to drink. A laundry was established with hand operated washing machines and the men had their clothes washed once a week and hammocks washed every two weeks. Food was hot from a coal fired galley range. Under the Continuous Service system brought in by the Royal Navy it meant that the men had a career as opposed to signing on for a commission and then being paid off at the end of the commission. So, there was an improvement in the professionalism across the board.</w:t>
      </w:r>
    </w:p>
    <w:p w14:paraId="08466CBC" w14:textId="77777777" w:rsidR="00297EE2" w:rsidRPr="00297EE2" w:rsidRDefault="00297EE2" w:rsidP="00297EE2">
      <w:pPr>
        <w:spacing w:after="160" w:line="259" w:lineRule="auto"/>
        <w:jc w:val="center"/>
        <w:rPr>
          <w:rFonts w:ascii="Calibri" w:eastAsia="Calibri" w:hAnsi="Calibri" w:cs="Times New Roman"/>
          <w:sz w:val="24"/>
          <w:szCs w:val="24"/>
        </w:rPr>
      </w:pPr>
      <w:r w:rsidRPr="00297EE2">
        <w:rPr>
          <w:rFonts w:ascii="Calibri" w:eastAsia="Calibri" w:hAnsi="Calibri" w:cs="Times New Roman"/>
          <w:noProof/>
          <w:sz w:val="24"/>
          <w:szCs w:val="24"/>
        </w:rPr>
        <w:drawing>
          <wp:inline distT="0" distB="0" distL="0" distR="0" wp14:anchorId="6FDA1396" wp14:editId="1C2E5F86">
            <wp:extent cx="4362450" cy="3062311"/>
            <wp:effectExtent l="0" t="0" r="0" b="5080"/>
            <wp:docPr id="4" name="Picture 4" descr="A picture containing indoor,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ndoor, toile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4370089" cy="3067674"/>
                    </a:xfrm>
                    <a:prstGeom prst="rect">
                      <a:avLst/>
                    </a:prstGeom>
                  </pic:spPr>
                </pic:pic>
              </a:graphicData>
            </a:graphic>
          </wp:inline>
        </w:drawing>
      </w:r>
    </w:p>
    <w:p w14:paraId="10C60E37" w14:textId="77777777" w:rsidR="00297EE2" w:rsidRPr="00297EE2" w:rsidRDefault="00297EE2" w:rsidP="00297EE2">
      <w:pPr>
        <w:spacing w:after="160" w:line="259" w:lineRule="auto"/>
        <w:jc w:val="center"/>
        <w:rPr>
          <w:rFonts w:ascii="Calibri" w:eastAsia="Calibri" w:hAnsi="Calibri" w:cs="Times New Roman"/>
          <w:b/>
          <w:bCs/>
          <w:sz w:val="24"/>
          <w:szCs w:val="24"/>
        </w:rPr>
      </w:pPr>
      <w:r w:rsidRPr="00297EE2">
        <w:rPr>
          <w:rFonts w:ascii="Calibri" w:eastAsia="Calibri" w:hAnsi="Calibri" w:cs="Times New Roman"/>
          <w:b/>
          <w:bCs/>
          <w:sz w:val="24"/>
          <w:szCs w:val="24"/>
        </w:rPr>
        <w:t>Washing machines in the laundry</w:t>
      </w:r>
    </w:p>
    <w:p w14:paraId="46FBC1C4" w14:textId="1569527D" w:rsidR="00297EE2" w:rsidRPr="00297EE2" w:rsidRDefault="00297EE2" w:rsidP="00297EE2">
      <w:pPr>
        <w:spacing w:after="160" w:line="259" w:lineRule="auto"/>
        <w:rPr>
          <w:rFonts w:ascii="Calibri" w:eastAsia="Calibri" w:hAnsi="Calibri" w:cs="Times New Roman"/>
          <w:sz w:val="24"/>
          <w:szCs w:val="24"/>
        </w:rPr>
      </w:pPr>
      <w:r w:rsidRPr="00297EE2">
        <w:rPr>
          <w:rFonts w:ascii="Calibri" w:eastAsia="Calibri" w:hAnsi="Calibri" w:cs="Times New Roman"/>
          <w:sz w:val="24"/>
          <w:szCs w:val="24"/>
        </w:rPr>
        <w:t xml:space="preserve"> The first Captain of HMS Warrior was Hon Arthur Cochrane ably supported by his chosen Executive Office Commander George Tryon who between them successfully led the complement of the Ships Company of 730 which included a detachment of Marines. Cochrane was a very experienced Sea Captain an excellent man manager with a knowledge of engineering. This was a benefit to the Admiralty to get this new ship into an effective fighting machine.</w:t>
      </w:r>
      <w:r w:rsidR="00634D49">
        <w:rPr>
          <w:rFonts w:ascii="Calibri" w:eastAsia="Calibri" w:hAnsi="Calibri" w:cs="Times New Roman"/>
          <w:sz w:val="24"/>
          <w:szCs w:val="24"/>
        </w:rPr>
        <w:t xml:space="preserve"> </w:t>
      </w:r>
      <w:r w:rsidRPr="00297EE2">
        <w:rPr>
          <w:rFonts w:ascii="Calibri" w:eastAsia="Calibri" w:hAnsi="Calibri" w:cs="Times New Roman"/>
          <w:sz w:val="24"/>
          <w:szCs w:val="24"/>
        </w:rPr>
        <w:t xml:space="preserve">HMS Warrior had 10 years of active service with the Channel Fleet. Then due to the rapid advancement in technology and ship building was put into Reserve. But she never had to fire a shot in anger and so proved herself to be the ultimate deterrent. In Reserve she was tasked with Coast Guard duties in Portland and in 1882 Greenock. In 1903 she became the Torpedo Boat and Destroyer Depot ship. She was then in 1904 paid off and converted to become Vernon 3. Based in Portsmouth where the Gunwharf Shopping Complex is now. She was used for accommodation and classrooms and remained in this role until 1924 when she was then converted into an oil fuel pontoon. Warrior was then towed down to Pembroke Dock where she remained as a fuel pontoon and a hulk until 1979. </w:t>
      </w:r>
    </w:p>
    <w:p w14:paraId="43455F8F" w14:textId="77777777" w:rsidR="00297EE2" w:rsidRPr="00297EE2" w:rsidRDefault="00297EE2" w:rsidP="00297EE2">
      <w:pPr>
        <w:spacing w:after="160" w:line="259" w:lineRule="auto"/>
        <w:jc w:val="center"/>
        <w:rPr>
          <w:rFonts w:ascii="Calibri" w:eastAsia="Calibri" w:hAnsi="Calibri" w:cs="Times New Roman"/>
          <w:sz w:val="24"/>
          <w:szCs w:val="24"/>
        </w:rPr>
      </w:pPr>
      <w:r w:rsidRPr="00297EE2">
        <w:rPr>
          <w:rFonts w:ascii="Calibri" w:eastAsia="Calibri" w:hAnsi="Calibri" w:cs="Times New Roman"/>
          <w:noProof/>
          <w:sz w:val="24"/>
          <w:szCs w:val="24"/>
        </w:rPr>
        <w:lastRenderedPageBreak/>
        <w:drawing>
          <wp:inline distT="0" distB="0" distL="0" distR="0" wp14:anchorId="3A135F3D" wp14:editId="671BED17">
            <wp:extent cx="5241746" cy="3724275"/>
            <wp:effectExtent l="0" t="0" r="0" b="0"/>
            <wp:docPr id="7" name="Picture 7" descr="A picture containing boat, water, outdoor, 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boat, water, outdoor, ship&#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61466" cy="3738286"/>
                    </a:xfrm>
                    <a:prstGeom prst="rect">
                      <a:avLst/>
                    </a:prstGeom>
                  </pic:spPr>
                </pic:pic>
              </a:graphicData>
            </a:graphic>
          </wp:inline>
        </w:drawing>
      </w:r>
    </w:p>
    <w:p w14:paraId="576FC53E" w14:textId="77777777" w:rsidR="00297EE2" w:rsidRPr="00297EE2" w:rsidRDefault="00297EE2" w:rsidP="00297EE2">
      <w:pPr>
        <w:spacing w:after="160" w:line="259" w:lineRule="auto"/>
        <w:jc w:val="center"/>
        <w:rPr>
          <w:rFonts w:ascii="Calibri" w:eastAsia="Calibri" w:hAnsi="Calibri" w:cs="Times New Roman"/>
          <w:b/>
          <w:bCs/>
          <w:sz w:val="24"/>
          <w:szCs w:val="24"/>
        </w:rPr>
      </w:pPr>
      <w:r w:rsidRPr="00297EE2">
        <w:rPr>
          <w:rFonts w:ascii="Calibri" w:eastAsia="Calibri" w:hAnsi="Calibri" w:cs="Times New Roman"/>
          <w:b/>
          <w:bCs/>
          <w:sz w:val="24"/>
          <w:szCs w:val="24"/>
        </w:rPr>
        <w:t>Warrior heading for Hartlepool.</w:t>
      </w:r>
    </w:p>
    <w:p w14:paraId="75EEC29F" w14:textId="77777777" w:rsidR="00297EE2" w:rsidRPr="00297EE2" w:rsidRDefault="00297EE2" w:rsidP="00297EE2">
      <w:pPr>
        <w:spacing w:after="160" w:line="259" w:lineRule="auto"/>
        <w:rPr>
          <w:rFonts w:ascii="Calibri" w:eastAsia="Calibri" w:hAnsi="Calibri" w:cs="Times New Roman"/>
          <w:sz w:val="24"/>
          <w:szCs w:val="24"/>
        </w:rPr>
      </w:pPr>
      <w:r w:rsidRPr="00297EE2">
        <w:rPr>
          <w:rFonts w:ascii="Calibri" w:eastAsia="Calibri" w:hAnsi="Calibri" w:cs="Times New Roman"/>
          <w:sz w:val="24"/>
          <w:szCs w:val="24"/>
        </w:rPr>
        <w:t>It was in 1979 that Warrior was discovered after a visit to Pembroke Dock by HRH Prince Phillip who saw the hulk and enquired what it was and commented that it would be a shame to lose its heritage. Sir John Smith a successful businessman raised and underwrote £7m to get Warrior restored and on 3</w:t>
      </w:r>
      <w:r w:rsidRPr="00297EE2">
        <w:rPr>
          <w:rFonts w:ascii="Calibri" w:eastAsia="Calibri" w:hAnsi="Calibri" w:cs="Times New Roman"/>
          <w:sz w:val="24"/>
          <w:szCs w:val="24"/>
          <w:vertAlign w:val="superscript"/>
        </w:rPr>
        <w:t>rd</w:t>
      </w:r>
      <w:r w:rsidRPr="00297EE2">
        <w:rPr>
          <w:rFonts w:ascii="Calibri" w:eastAsia="Calibri" w:hAnsi="Calibri" w:cs="Times New Roman"/>
          <w:sz w:val="24"/>
          <w:szCs w:val="24"/>
        </w:rPr>
        <w:t xml:space="preserve"> September 1979 Warrior arrived in Hartlepool to begin restoration. The skills required for the restoration were varied but held mainly by an elder generation. Hartlepool was going through a change and so young 16 and 17-year-olds were recruited as apprentices to learn the skills with a view to creating an industry of restoring similar vessels. The latest being Trincomalee which has remained in Hartlepool.</w:t>
      </w:r>
    </w:p>
    <w:p w14:paraId="63AD4B91" w14:textId="77777777" w:rsidR="00297EE2" w:rsidRPr="00297EE2" w:rsidRDefault="00297EE2" w:rsidP="00297EE2">
      <w:pPr>
        <w:spacing w:after="160" w:line="259" w:lineRule="auto"/>
        <w:rPr>
          <w:rFonts w:ascii="Calibri" w:eastAsia="Calibri" w:hAnsi="Calibri" w:cs="Times New Roman"/>
          <w:sz w:val="24"/>
          <w:szCs w:val="24"/>
        </w:rPr>
      </w:pPr>
    </w:p>
    <w:p w14:paraId="0A38D29F" w14:textId="77777777" w:rsidR="00297EE2" w:rsidRPr="00297EE2" w:rsidRDefault="00297EE2" w:rsidP="00297EE2">
      <w:pPr>
        <w:spacing w:after="160" w:line="259" w:lineRule="auto"/>
        <w:jc w:val="center"/>
        <w:rPr>
          <w:rFonts w:ascii="Calibri" w:eastAsia="Calibri" w:hAnsi="Calibri" w:cs="Times New Roman"/>
          <w:sz w:val="24"/>
          <w:szCs w:val="24"/>
        </w:rPr>
      </w:pPr>
      <w:r w:rsidRPr="00297EE2">
        <w:rPr>
          <w:rFonts w:ascii="Calibri" w:eastAsia="Calibri" w:hAnsi="Calibri" w:cs="Times New Roman"/>
          <w:noProof/>
          <w:sz w:val="24"/>
          <w:szCs w:val="24"/>
        </w:rPr>
        <w:drawing>
          <wp:inline distT="0" distB="0" distL="0" distR="0" wp14:anchorId="7A05F1F9" wp14:editId="39B615AD">
            <wp:extent cx="4433322" cy="3076575"/>
            <wp:effectExtent l="0" t="0" r="5715" b="0"/>
            <wp:docPr id="6" name="Picture 6" descr="A picture containing outdoor, ground, peopl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outdoor, ground, people, group&#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478077" cy="3107633"/>
                    </a:xfrm>
                    <a:prstGeom prst="rect">
                      <a:avLst/>
                    </a:prstGeom>
                  </pic:spPr>
                </pic:pic>
              </a:graphicData>
            </a:graphic>
          </wp:inline>
        </w:drawing>
      </w:r>
    </w:p>
    <w:p w14:paraId="40F4C22D" w14:textId="77777777" w:rsidR="00297EE2" w:rsidRPr="00297EE2" w:rsidRDefault="00297EE2" w:rsidP="00297EE2">
      <w:pPr>
        <w:spacing w:after="160" w:line="259" w:lineRule="auto"/>
        <w:jc w:val="center"/>
        <w:rPr>
          <w:rFonts w:ascii="Calibri" w:eastAsia="Calibri" w:hAnsi="Calibri" w:cs="Times New Roman"/>
          <w:b/>
          <w:bCs/>
          <w:sz w:val="24"/>
          <w:szCs w:val="24"/>
        </w:rPr>
      </w:pPr>
      <w:r w:rsidRPr="00297EE2">
        <w:rPr>
          <w:rFonts w:ascii="Calibri" w:eastAsia="Calibri" w:hAnsi="Calibri" w:cs="Times New Roman"/>
          <w:b/>
          <w:bCs/>
          <w:sz w:val="24"/>
          <w:szCs w:val="24"/>
        </w:rPr>
        <w:t>Restoration of the upper deck with Caulkers and Apprentices</w:t>
      </w:r>
    </w:p>
    <w:p w14:paraId="08CA1CD5" w14:textId="77777777" w:rsidR="00297EE2" w:rsidRPr="00297EE2" w:rsidRDefault="00297EE2" w:rsidP="00297EE2">
      <w:pPr>
        <w:spacing w:after="160" w:line="259" w:lineRule="auto"/>
        <w:rPr>
          <w:rFonts w:ascii="Calibri" w:eastAsia="Calibri" w:hAnsi="Calibri" w:cs="Times New Roman"/>
          <w:sz w:val="24"/>
          <w:szCs w:val="24"/>
        </w:rPr>
      </w:pPr>
      <w:r w:rsidRPr="00297EE2">
        <w:rPr>
          <w:rFonts w:ascii="Calibri" w:eastAsia="Calibri" w:hAnsi="Calibri" w:cs="Times New Roman"/>
          <w:sz w:val="24"/>
          <w:szCs w:val="24"/>
        </w:rPr>
        <w:lastRenderedPageBreak/>
        <w:t>HMS Warrior 1860 was completed and returned to Portsmouth to a tumultuous welcome on 16</w:t>
      </w:r>
      <w:r w:rsidRPr="00297EE2">
        <w:rPr>
          <w:rFonts w:ascii="Calibri" w:eastAsia="Calibri" w:hAnsi="Calibri" w:cs="Times New Roman"/>
          <w:sz w:val="24"/>
          <w:szCs w:val="24"/>
          <w:vertAlign w:val="superscript"/>
        </w:rPr>
        <w:t>th</w:t>
      </w:r>
      <w:r w:rsidRPr="00297EE2">
        <w:rPr>
          <w:rFonts w:ascii="Calibri" w:eastAsia="Calibri" w:hAnsi="Calibri" w:cs="Times New Roman"/>
          <w:sz w:val="24"/>
          <w:szCs w:val="24"/>
        </w:rPr>
        <w:t xml:space="preserve"> June 1987 where she remains on a purpose-built berth. Now part of Portsmouth Historical Dockyard and recently been taken over by National Museum Royal Navy HMS Warrior receives up to millions of visitors a year. </w:t>
      </w:r>
    </w:p>
    <w:p w14:paraId="4CC0BABF" w14:textId="77777777" w:rsidR="00297EE2" w:rsidRPr="00297EE2" w:rsidRDefault="00297EE2" w:rsidP="00297EE2">
      <w:pPr>
        <w:spacing w:after="160" w:line="259" w:lineRule="auto"/>
        <w:jc w:val="center"/>
        <w:rPr>
          <w:rFonts w:ascii="Calibri" w:eastAsia="Calibri" w:hAnsi="Calibri" w:cs="Times New Roman"/>
          <w:sz w:val="24"/>
          <w:szCs w:val="24"/>
        </w:rPr>
      </w:pPr>
      <w:r w:rsidRPr="00297EE2">
        <w:rPr>
          <w:rFonts w:ascii="Calibri" w:eastAsia="Calibri" w:hAnsi="Calibri" w:cs="Times New Roman"/>
          <w:noProof/>
          <w:sz w:val="24"/>
          <w:szCs w:val="24"/>
        </w:rPr>
        <w:drawing>
          <wp:inline distT="0" distB="0" distL="0" distR="0" wp14:anchorId="76B3393E" wp14:editId="160C6795">
            <wp:extent cx="5834326" cy="3819525"/>
            <wp:effectExtent l="0" t="0" r="0" b="0"/>
            <wp:docPr id="5" name="Picture 5" descr="A plane flying over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lane flying over a city&#10;&#10;Description automatically generated with low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64520" cy="3839292"/>
                    </a:xfrm>
                    <a:prstGeom prst="rect">
                      <a:avLst/>
                    </a:prstGeom>
                  </pic:spPr>
                </pic:pic>
              </a:graphicData>
            </a:graphic>
          </wp:inline>
        </w:drawing>
      </w:r>
    </w:p>
    <w:p w14:paraId="18C9010A" w14:textId="77777777" w:rsidR="00297EE2" w:rsidRPr="00297EE2" w:rsidRDefault="00297EE2" w:rsidP="00297EE2">
      <w:pPr>
        <w:spacing w:after="160" w:line="259" w:lineRule="auto"/>
        <w:jc w:val="center"/>
        <w:rPr>
          <w:rFonts w:ascii="Calibri" w:eastAsia="Calibri" w:hAnsi="Calibri" w:cs="Times New Roman"/>
          <w:b/>
          <w:bCs/>
          <w:sz w:val="24"/>
          <w:szCs w:val="24"/>
        </w:rPr>
      </w:pPr>
      <w:r w:rsidRPr="00297EE2">
        <w:rPr>
          <w:rFonts w:ascii="Calibri" w:eastAsia="Calibri" w:hAnsi="Calibri" w:cs="Times New Roman"/>
          <w:b/>
          <w:bCs/>
          <w:sz w:val="24"/>
          <w:szCs w:val="24"/>
        </w:rPr>
        <w:t>Welcome Home HMS Warrior</w:t>
      </w:r>
    </w:p>
    <w:p w14:paraId="0985C54B" w14:textId="2842512C" w:rsidR="00EC59A6" w:rsidRDefault="00297EE2" w:rsidP="00EC59A6">
      <w:pPr>
        <w:spacing w:after="160" w:line="259" w:lineRule="auto"/>
        <w:rPr>
          <w:rFonts w:ascii="Calibri" w:eastAsia="Calibri" w:hAnsi="Calibri" w:cs="Times New Roman"/>
          <w:sz w:val="24"/>
          <w:szCs w:val="24"/>
        </w:rPr>
      </w:pPr>
      <w:r w:rsidRPr="00297EE2">
        <w:rPr>
          <w:rFonts w:ascii="Calibri" w:eastAsia="Calibri" w:hAnsi="Calibri" w:cs="Times New Roman"/>
          <w:sz w:val="24"/>
          <w:szCs w:val="24"/>
        </w:rPr>
        <w:t>However, the restoration and upkeep continue with help from NMRN and Heritage Lottery Fund. The bulwarks have recently been replaced and the rigging and the upper Mizzen Mast have undergone significant refurbishment.   The aim now is to educate by working with schools and an Outreach programme and ensure HMS Warrior remains as part of our Naval Heritage for many years to come.</w:t>
      </w:r>
    </w:p>
    <w:p w14:paraId="7BE8C7E1" w14:textId="77777777" w:rsidR="00634D49" w:rsidRDefault="00634D49" w:rsidP="00940026">
      <w:pPr>
        <w:spacing w:after="160" w:line="259" w:lineRule="auto"/>
        <w:jc w:val="center"/>
        <w:rPr>
          <w:rFonts w:ascii="Calibri" w:eastAsia="Calibri" w:hAnsi="Calibri" w:cs="Times New Roman"/>
          <w:b/>
          <w:bCs/>
          <w:sz w:val="36"/>
          <w:szCs w:val="36"/>
          <w:u w:val="single"/>
        </w:rPr>
      </w:pPr>
    </w:p>
    <w:p w14:paraId="09A096AE" w14:textId="77777777" w:rsidR="00634D49" w:rsidRDefault="00634D49" w:rsidP="00940026">
      <w:pPr>
        <w:spacing w:after="160" w:line="259" w:lineRule="auto"/>
        <w:jc w:val="center"/>
        <w:rPr>
          <w:rFonts w:ascii="Calibri" w:eastAsia="Calibri" w:hAnsi="Calibri" w:cs="Times New Roman"/>
          <w:b/>
          <w:bCs/>
          <w:sz w:val="36"/>
          <w:szCs w:val="36"/>
          <w:u w:val="single"/>
        </w:rPr>
      </w:pPr>
    </w:p>
    <w:p w14:paraId="3FBD1966" w14:textId="77777777" w:rsidR="00634D49" w:rsidRDefault="00634D49" w:rsidP="00940026">
      <w:pPr>
        <w:spacing w:after="160" w:line="259" w:lineRule="auto"/>
        <w:jc w:val="center"/>
        <w:rPr>
          <w:rFonts w:ascii="Calibri" w:eastAsia="Calibri" w:hAnsi="Calibri" w:cs="Times New Roman"/>
          <w:b/>
          <w:bCs/>
          <w:sz w:val="36"/>
          <w:szCs w:val="36"/>
          <w:u w:val="single"/>
        </w:rPr>
      </w:pPr>
    </w:p>
    <w:p w14:paraId="6C1403E2" w14:textId="77777777" w:rsidR="00634D49" w:rsidRDefault="00634D49" w:rsidP="00940026">
      <w:pPr>
        <w:spacing w:after="160" w:line="259" w:lineRule="auto"/>
        <w:jc w:val="center"/>
        <w:rPr>
          <w:rFonts w:ascii="Calibri" w:eastAsia="Calibri" w:hAnsi="Calibri" w:cs="Times New Roman"/>
          <w:b/>
          <w:bCs/>
          <w:sz w:val="36"/>
          <w:szCs w:val="36"/>
          <w:u w:val="single"/>
        </w:rPr>
      </w:pPr>
    </w:p>
    <w:p w14:paraId="4C881F89" w14:textId="77777777" w:rsidR="00634D49" w:rsidRDefault="00634D49" w:rsidP="00940026">
      <w:pPr>
        <w:spacing w:after="160" w:line="259" w:lineRule="auto"/>
        <w:jc w:val="center"/>
        <w:rPr>
          <w:rFonts w:ascii="Calibri" w:eastAsia="Calibri" w:hAnsi="Calibri" w:cs="Times New Roman"/>
          <w:b/>
          <w:bCs/>
          <w:sz w:val="36"/>
          <w:szCs w:val="36"/>
          <w:u w:val="single"/>
        </w:rPr>
      </w:pPr>
    </w:p>
    <w:p w14:paraId="204B7368" w14:textId="77777777" w:rsidR="00634D49" w:rsidRDefault="00634D49" w:rsidP="00940026">
      <w:pPr>
        <w:spacing w:after="160" w:line="259" w:lineRule="auto"/>
        <w:jc w:val="center"/>
        <w:rPr>
          <w:rFonts w:ascii="Calibri" w:eastAsia="Calibri" w:hAnsi="Calibri" w:cs="Times New Roman"/>
          <w:b/>
          <w:bCs/>
          <w:sz w:val="36"/>
          <w:szCs w:val="36"/>
          <w:u w:val="single"/>
        </w:rPr>
      </w:pPr>
    </w:p>
    <w:p w14:paraId="0828AE2C" w14:textId="77777777" w:rsidR="00634D49" w:rsidRDefault="00634D49" w:rsidP="00940026">
      <w:pPr>
        <w:spacing w:after="160" w:line="259" w:lineRule="auto"/>
        <w:jc w:val="center"/>
        <w:rPr>
          <w:rFonts w:ascii="Calibri" w:eastAsia="Calibri" w:hAnsi="Calibri" w:cs="Times New Roman"/>
          <w:b/>
          <w:bCs/>
          <w:sz w:val="36"/>
          <w:szCs w:val="36"/>
          <w:u w:val="single"/>
        </w:rPr>
      </w:pPr>
    </w:p>
    <w:p w14:paraId="101C83E1" w14:textId="77777777" w:rsidR="00634D49" w:rsidRDefault="00634D49" w:rsidP="00940026">
      <w:pPr>
        <w:spacing w:after="160" w:line="259" w:lineRule="auto"/>
        <w:jc w:val="center"/>
        <w:rPr>
          <w:rFonts w:ascii="Calibri" w:eastAsia="Calibri" w:hAnsi="Calibri" w:cs="Times New Roman"/>
          <w:b/>
          <w:bCs/>
          <w:sz w:val="36"/>
          <w:szCs w:val="36"/>
          <w:u w:val="single"/>
        </w:rPr>
      </w:pPr>
    </w:p>
    <w:p w14:paraId="78733741" w14:textId="1BAE7DCB" w:rsidR="00EC59A6" w:rsidRDefault="00EC59A6" w:rsidP="00940026">
      <w:pPr>
        <w:spacing w:after="160" w:line="259" w:lineRule="auto"/>
        <w:jc w:val="center"/>
        <w:rPr>
          <w:rFonts w:ascii="Calibri" w:eastAsia="Calibri" w:hAnsi="Calibri" w:cs="Times New Roman"/>
          <w:b/>
          <w:bCs/>
          <w:sz w:val="36"/>
          <w:szCs w:val="36"/>
          <w:u w:val="single"/>
        </w:rPr>
      </w:pPr>
      <w:r>
        <w:rPr>
          <w:rFonts w:ascii="Calibri" w:eastAsia="Calibri" w:hAnsi="Calibri" w:cs="Times New Roman"/>
          <w:b/>
          <w:bCs/>
          <w:sz w:val="36"/>
          <w:szCs w:val="36"/>
          <w:u w:val="single"/>
        </w:rPr>
        <w:lastRenderedPageBreak/>
        <w:t xml:space="preserve">SOLENT </w:t>
      </w:r>
      <w:r w:rsidR="00686515">
        <w:rPr>
          <w:rFonts w:ascii="Calibri" w:eastAsia="Calibri" w:hAnsi="Calibri" w:cs="Times New Roman"/>
          <w:b/>
          <w:bCs/>
          <w:sz w:val="36"/>
          <w:szCs w:val="36"/>
          <w:u w:val="single"/>
        </w:rPr>
        <w:t>EXPLORER</w:t>
      </w:r>
      <w:r>
        <w:rPr>
          <w:rFonts w:ascii="Calibri" w:eastAsia="Calibri" w:hAnsi="Calibri" w:cs="Times New Roman"/>
          <w:b/>
          <w:bCs/>
          <w:sz w:val="36"/>
          <w:szCs w:val="36"/>
          <w:u w:val="single"/>
        </w:rPr>
        <w:t xml:space="preserve"> CRUISE – Saturday April </w:t>
      </w:r>
      <w:r w:rsidR="00C63189">
        <w:rPr>
          <w:rFonts w:ascii="Calibri" w:eastAsia="Calibri" w:hAnsi="Calibri" w:cs="Times New Roman"/>
          <w:b/>
          <w:bCs/>
          <w:sz w:val="36"/>
          <w:szCs w:val="36"/>
          <w:u w:val="single"/>
        </w:rPr>
        <w:t>9</w:t>
      </w:r>
      <w:r w:rsidR="00C63189" w:rsidRPr="00C63189">
        <w:rPr>
          <w:rFonts w:ascii="Calibri" w:eastAsia="Calibri" w:hAnsi="Calibri" w:cs="Times New Roman"/>
          <w:b/>
          <w:bCs/>
          <w:sz w:val="36"/>
          <w:szCs w:val="36"/>
          <w:u w:val="single"/>
          <w:vertAlign w:val="superscript"/>
        </w:rPr>
        <w:t>th</w:t>
      </w:r>
      <w:r w:rsidR="00C63189">
        <w:rPr>
          <w:rFonts w:ascii="Calibri" w:eastAsia="Calibri" w:hAnsi="Calibri" w:cs="Times New Roman"/>
          <w:b/>
          <w:bCs/>
          <w:sz w:val="36"/>
          <w:szCs w:val="36"/>
          <w:u w:val="single"/>
        </w:rPr>
        <w:t>.</w:t>
      </w:r>
    </w:p>
    <w:p w14:paraId="322E06E0" w14:textId="048E30CC" w:rsidR="00634D49" w:rsidRDefault="00C63189" w:rsidP="00EC59A6">
      <w:pPr>
        <w:spacing w:after="160" w:line="259" w:lineRule="auto"/>
        <w:rPr>
          <w:rFonts w:ascii="Calibri" w:eastAsia="Calibri" w:hAnsi="Calibri" w:cs="Times New Roman"/>
          <w:sz w:val="24"/>
          <w:szCs w:val="24"/>
        </w:rPr>
      </w:pPr>
      <w:r w:rsidRPr="00C63189">
        <w:rPr>
          <w:rFonts w:ascii="Calibri" w:eastAsia="Calibri" w:hAnsi="Calibri" w:cs="Times New Roman"/>
          <w:sz w:val="24"/>
          <w:szCs w:val="24"/>
        </w:rPr>
        <w:t xml:space="preserve">Following two earlier cancellations </w:t>
      </w:r>
      <w:proofErr w:type="gramStart"/>
      <w:r w:rsidRPr="00C63189">
        <w:rPr>
          <w:rFonts w:ascii="Calibri" w:eastAsia="Calibri" w:hAnsi="Calibri" w:cs="Times New Roman"/>
          <w:sz w:val="24"/>
          <w:szCs w:val="24"/>
        </w:rPr>
        <w:t>as a result of</w:t>
      </w:r>
      <w:proofErr w:type="gramEnd"/>
      <w:r w:rsidRPr="00C63189">
        <w:rPr>
          <w:rFonts w:ascii="Calibri" w:eastAsia="Calibri" w:hAnsi="Calibri" w:cs="Times New Roman"/>
          <w:sz w:val="24"/>
          <w:szCs w:val="24"/>
        </w:rPr>
        <w:t xml:space="preserve"> </w:t>
      </w:r>
      <w:r w:rsidR="00686515">
        <w:rPr>
          <w:rFonts w:ascii="Calibri" w:eastAsia="Calibri" w:hAnsi="Calibri" w:cs="Times New Roman"/>
          <w:sz w:val="24"/>
          <w:szCs w:val="24"/>
        </w:rPr>
        <w:t xml:space="preserve">both </w:t>
      </w:r>
      <w:r w:rsidRPr="00C63189">
        <w:rPr>
          <w:rFonts w:ascii="Calibri" w:eastAsia="Calibri" w:hAnsi="Calibri" w:cs="Times New Roman"/>
          <w:sz w:val="24"/>
          <w:szCs w:val="24"/>
        </w:rPr>
        <w:t>the Covid Pandemic</w:t>
      </w:r>
      <w:r>
        <w:rPr>
          <w:rFonts w:ascii="Calibri" w:eastAsia="Calibri" w:hAnsi="Calibri" w:cs="Times New Roman"/>
          <w:sz w:val="24"/>
          <w:szCs w:val="24"/>
        </w:rPr>
        <w:t xml:space="preserve"> and hurricane conditions it was a case of third time lucky. The cruise took place in perfect, albeit chilly at times, conditions. Passengers were afforded outstanding views of the commercial shipping in Southampton and </w:t>
      </w:r>
      <w:r w:rsidR="00EF183F">
        <w:rPr>
          <w:rFonts w:ascii="Calibri" w:eastAsia="Calibri" w:hAnsi="Calibri" w:cs="Times New Roman"/>
          <w:sz w:val="24"/>
          <w:szCs w:val="24"/>
        </w:rPr>
        <w:t>the assembled fleet of</w:t>
      </w:r>
      <w:r>
        <w:rPr>
          <w:rFonts w:ascii="Calibri" w:eastAsia="Calibri" w:hAnsi="Calibri" w:cs="Times New Roman"/>
          <w:sz w:val="24"/>
          <w:szCs w:val="24"/>
        </w:rPr>
        <w:t xml:space="preserve"> Royal Nav</w:t>
      </w:r>
      <w:r w:rsidR="00E413A4">
        <w:rPr>
          <w:rFonts w:ascii="Calibri" w:eastAsia="Calibri" w:hAnsi="Calibri" w:cs="Times New Roman"/>
          <w:sz w:val="24"/>
          <w:szCs w:val="24"/>
        </w:rPr>
        <w:t xml:space="preserve">y shipping, including the two new Aircraft Carriers in Portsmouth. The cruise, also, took in runs </w:t>
      </w:r>
      <w:r w:rsidR="00EF183F">
        <w:rPr>
          <w:rFonts w:ascii="Calibri" w:eastAsia="Calibri" w:hAnsi="Calibri" w:cs="Times New Roman"/>
          <w:sz w:val="24"/>
          <w:szCs w:val="24"/>
        </w:rPr>
        <w:t>along</w:t>
      </w:r>
      <w:r w:rsidR="00E413A4">
        <w:rPr>
          <w:rFonts w:ascii="Calibri" w:eastAsia="Calibri" w:hAnsi="Calibri" w:cs="Times New Roman"/>
          <w:sz w:val="24"/>
          <w:szCs w:val="24"/>
        </w:rPr>
        <w:t xml:space="preserve"> the rivers Hamble, </w:t>
      </w:r>
      <w:proofErr w:type="gramStart"/>
      <w:r w:rsidR="00E413A4">
        <w:rPr>
          <w:rFonts w:ascii="Calibri" w:eastAsia="Calibri" w:hAnsi="Calibri" w:cs="Times New Roman"/>
          <w:sz w:val="24"/>
          <w:szCs w:val="24"/>
        </w:rPr>
        <w:t>Medina</w:t>
      </w:r>
      <w:proofErr w:type="gramEnd"/>
      <w:r w:rsidR="00E413A4">
        <w:rPr>
          <w:rFonts w:ascii="Calibri" w:eastAsia="Calibri" w:hAnsi="Calibri" w:cs="Times New Roman"/>
          <w:sz w:val="24"/>
          <w:szCs w:val="24"/>
        </w:rPr>
        <w:t xml:space="preserve"> and Beaulieu so far as Bucklers Hard. The </w:t>
      </w:r>
      <w:r w:rsidR="003E1E96">
        <w:rPr>
          <w:rFonts w:ascii="Calibri" w:eastAsia="Calibri" w:hAnsi="Calibri" w:cs="Times New Roman"/>
          <w:sz w:val="24"/>
          <w:szCs w:val="24"/>
        </w:rPr>
        <w:t>sailing</w:t>
      </w:r>
      <w:r w:rsidR="00E413A4">
        <w:rPr>
          <w:rFonts w:ascii="Calibri" w:eastAsia="Calibri" w:hAnsi="Calibri" w:cs="Times New Roman"/>
          <w:sz w:val="24"/>
          <w:szCs w:val="24"/>
        </w:rPr>
        <w:t xml:space="preserve"> was enlightened by the informative commentary provided by our amiable</w:t>
      </w:r>
      <w:r w:rsidR="00EF183F">
        <w:rPr>
          <w:rFonts w:ascii="Calibri" w:eastAsia="Calibri" w:hAnsi="Calibri" w:cs="Times New Roman"/>
          <w:sz w:val="24"/>
          <w:szCs w:val="24"/>
        </w:rPr>
        <w:t xml:space="preserve"> and knowledgeable</w:t>
      </w:r>
      <w:r w:rsidR="00E413A4">
        <w:rPr>
          <w:rFonts w:ascii="Calibri" w:eastAsia="Calibri" w:hAnsi="Calibri" w:cs="Times New Roman"/>
          <w:sz w:val="24"/>
          <w:szCs w:val="24"/>
        </w:rPr>
        <w:t xml:space="preserve"> skipper</w:t>
      </w:r>
      <w:r w:rsidR="00EF183F">
        <w:rPr>
          <w:rFonts w:ascii="Calibri" w:eastAsia="Calibri" w:hAnsi="Calibri" w:cs="Times New Roman"/>
          <w:sz w:val="24"/>
          <w:szCs w:val="24"/>
        </w:rPr>
        <w:t xml:space="preserve"> of the “SOLENT CAT”</w:t>
      </w:r>
      <w:r w:rsidR="003E1E96">
        <w:rPr>
          <w:rFonts w:ascii="Calibri" w:eastAsia="Calibri" w:hAnsi="Calibri" w:cs="Times New Roman"/>
          <w:sz w:val="24"/>
          <w:szCs w:val="24"/>
        </w:rPr>
        <w:t>,</w:t>
      </w:r>
      <w:r w:rsidR="00E413A4">
        <w:rPr>
          <w:rFonts w:ascii="Calibri" w:eastAsia="Calibri" w:hAnsi="Calibri" w:cs="Times New Roman"/>
          <w:sz w:val="24"/>
          <w:szCs w:val="24"/>
        </w:rPr>
        <w:t xml:space="preserve"> Lee Rayment.</w:t>
      </w:r>
      <w:r w:rsidR="00634D49">
        <w:rPr>
          <w:rFonts w:ascii="Calibri" w:eastAsia="Calibri" w:hAnsi="Calibri" w:cs="Times New Roman"/>
          <w:sz w:val="24"/>
          <w:szCs w:val="24"/>
        </w:rPr>
        <w:t xml:space="preserve"> </w:t>
      </w:r>
      <w:r w:rsidR="00D96439">
        <w:rPr>
          <w:rFonts w:ascii="Calibri" w:eastAsia="Calibri" w:hAnsi="Calibri" w:cs="Times New Roman"/>
          <w:sz w:val="24"/>
          <w:szCs w:val="24"/>
        </w:rPr>
        <w:t xml:space="preserve">Many thanks to all of those who supported the cruise. Suggestions for future cruises are always welcomed be-it river, </w:t>
      </w:r>
      <w:proofErr w:type="gramStart"/>
      <w:r w:rsidR="00D96439">
        <w:rPr>
          <w:rFonts w:ascii="Calibri" w:eastAsia="Calibri" w:hAnsi="Calibri" w:cs="Times New Roman"/>
          <w:sz w:val="24"/>
          <w:szCs w:val="24"/>
        </w:rPr>
        <w:t>canal</w:t>
      </w:r>
      <w:proofErr w:type="gramEnd"/>
      <w:r w:rsidR="00D96439">
        <w:rPr>
          <w:rFonts w:ascii="Calibri" w:eastAsia="Calibri" w:hAnsi="Calibri" w:cs="Times New Roman"/>
          <w:sz w:val="24"/>
          <w:szCs w:val="24"/>
        </w:rPr>
        <w:t xml:space="preserve"> or sea. All </w:t>
      </w:r>
      <w:r w:rsidR="00A07BF9">
        <w:rPr>
          <w:rFonts w:ascii="Calibri" w:eastAsia="Calibri" w:hAnsi="Calibri" w:cs="Times New Roman"/>
          <w:sz w:val="24"/>
          <w:szCs w:val="24"/>
        </w:rPr>
        <w:t>proposals</w:t>
      </w:r>
      <w:r w:rsidR="00D96439">
        <w:rPr>
          <w:rFonts w:ascii="Calibri" w:eastAsia="Calibri" w:hAnsi="Calibri" w:cs="Times New Roman"/>
          <w:sz w:val="24"/>
          <w:szCs w:val="24"/>
        </w:rPr>
        <w:t xml:space="preserve"> will be evaluated. Please </w:t>
      </w:r>
      <w:proofErr w:type="gramStart"/>
      <w:r w:rsidR="00D96439">
        <w:rPr>
          <w:rFonts w:ascii="Calibri" w:eastAsia="Calibri" w:hAnsi="Calibri" w:cs="Times New Roman"/>
          <w:sz w:val="24"/>
          <w:szCs w:val="24"/>
        </w:rPr>
        <w:t>e-mail :</w:t>
      </w:r>
      <w:proofErr w:type="gramEnd"/>
      <w:r w:rsidR="00D96439">
        <w:rPr>
          <w:rFonts w:ascii="Calibri" w:eastAsia="Calibri" w:hAnsi="Calibri" w:cs="Times New Roman"/>
          <w:sz w:val="24"/>
          <w:szCs w:val="24"/>
        </w:rPr>
        <w:t xml:space="preserve"> </w:t>
      </w:r>
      <w:hyperlink r:id="rId16" w:history="1">
        <w:r w:rsidR="00634D49" w:rsidRPr="00A66310">
          <w:rPr>
            <w:rStyle w:val="Hyperlink"/>
            <w:rFonts w:ascii="Calibri" w:eastAsia="Calibri" w:hAnsi="Calibri" w:cs="Times New Roman"/>
            <w:sz w:val="24"/>
            <w:szCs w:val="24"/>
          </w:rPr>
          <w:t>poolemaritimetrust@aol.com</w:t>
        </w:r>
      </w:hyperlink>
      <w:r w:rsidR="00634D49">
        <w:rPr>
          <w:rFonts w:ascii="Calibri" w:eastAsia="Calibri" w:hAnsi="Calibri" w:cs="Times New Roman"/>
          <w:sz w:val="24"/>
          <w:szCs w:val="24"/>
        </w:rPr>
        <w:t xml:space="preserve"> </w:t>
      </w:r>
    </w:p>
    <w:p w14:paraId="4CB51770" w14:textId="5D521CF7" w:rsidR="00EF183F" w:rsidRDefault="00406C1A" w:rsidP="00EC59A6">
      <w:pPr>
        <w:spacing w:after="160" w:line="259" w:lineRule="auto"/>
        <w:rPr>
          <w:rFonts w:ascii="Calibri" w:eastAsia="Calibri" w:hAnsi="Calibri" w:cs="Times New Roman"/>
          <w:sz w:val="24"/>
          <w:szCs w:val="24"/>
        </w:rPr>
      </w:pPr>
      <w:r>
        <w:rPr>
          <w:rFonts w:ascii="Calibri" w:eastAsia="Calibri" w:hAnsi="Calibri" w:cs="Times New Roman"/>
          <w:sz w:val="24"/>
          <w:szCs w:val="24"/>
        </w:rPr>
        <w:t xml:space="preserve">Some pictorial highlights. </w:t>
      </w:r>
      <w:r w:rsidR="00EF183F">
        <w:rPr>
          <w:rFonts w:ascii="Calibri" w:eastAsia="Calibri" w:hAnsi="Calibri" w:cs="Times New Roman"/>
          <w:sz w:val="24"/>
          <w:szCs w:val="24"/>
        </w:rPr>
        <w:t xml:space="preserve">Many thanks </w:t>
      </w:r>
      <w:proofErr w:type="gramStart"/>
      <w:r w:rsidR="00EF183F">
        <w:rPr>
          <w:rFonts w:ascii="Calibri" w:eastAsia="Calibri" w:hAnsi="Calibri" w:cs="Times New Roman"/>
          <w:sz w:val="24"/>
          <w:szCs w:val="24"/>
        </w:rPr>
        <w:t>to :</w:t>
      </w:r>
      <w:proofErr w:type="gramEnd"/>
      <w:r w:rsidR="00EF183F">
        <w:rPr>
          <w:rFonts w:ascii="Calibri" w:eastAsia="Calibri" w:hAnsi="Calibri" w:cs="Times New Roman"/>
          <w:sz w:val="24"/>
          <w:szCs w:val="24"/>
        </w:rPr>
        <w:t xml:space="preserve"> Mike</w:t>
      </w:r>
      <w:r w:rsidR="009B0570">
        <w:rPr>
          <w:rFonts w:ascii="Calibri" w:eastAsia="Calibri" w:hAnsi="Calibri" w:cs="Times New Roman"/>
          <w:sz w:val="24"/>
          <w:szCs w:val="24"/>
        </w:rPr>
        <w:t xml:space="preserve"> Tedstone</w:t>
      </w:r>
      <w:r w:rsidR="00EF183F">
        <w:rPr>
          <w:rFonts w:ascii="Calibri" w:eastAsia="Calibri" w:hAnsi="Calibri" w:cs="Times New Roman"/>
          <w:sz w:val="24"/>
          <w:szCs w:val="24"/>
        </w:rPr>
        <w:t xml:space="preserve">, Jan Marsh, </w:t>
      </w:r>
      <w:r w:rsidR="00D96439">
        <w:rPr>
          <w:rFonts w:ascii="Calibri" w:eastAsia="Calibri" w:hAnsi="Calibri" w:cs="Times New Roman"/>
          <w:sz w:val="24"/>
          <w:szCs w:val="24"/>
        </w:rPr>
        <w:t>Martin Cleaver</w:t>
      </w:r>
      <w:r w:rsidR="00EF183F">
        <w:rPr>
          <w:rFonts w:ascii="Calibri" w:eastAsia="Calibri" w:hAnsi="Calibri" w:cs="Times New Roman"/>
          <w:sz w:val="24"/>
          <w:szCs w:val="24"/>
        </w:rPr>
        <w:t xml:space="preserve"> </w:t>
      </w:r>
      <w:r w:rsidR="00D96439">
        <w:rPr>
          <w:rFonts w:ascii="Calibri" w:eastAsia="Calibri" w:hAnsi="Calibri" w:cs="Times New Roman"/>
          <w:sz w:val="24"/>
          <w:szCs w:val="24"/>
        </w:rPr>
        <w:t>a</w:t>
      </w:r>
      <w:r w:rsidR="00EF183F">
        <w:rPr>
          <w:rFonts w:ascii="Calibri" w:eastAsia="Calibri" w:hAnsi="Calibri" w:cs="Times New Roman"/>
          <w:sz w:val="24"/>
          <w:szCs w:val="24"/>
        </w:rPr>
        <w:t>nd Julie Reid for the following photographs.</w:t>
      </w:r>
    </w:p>
    <w:p w14:paraId="371C2072" w14:textId="1FCC19FF" w:rsidR="009B0570" w:rsidRDefault="009B0570" w:rsidP="009B0570">
      <w:pPr>
        <w:spacing w:after="160" w:line="259" w:lineRule="auto"/>
        <w:jc w:val="center"/>
        <w:rPr>
          <w:rFonts w:ascii="Calibri" w:eastAsia="Calibri" w:hAnsi="Calibri" w:cs="Times New Roman"/>
          <w:b/>
          <w:bCs/>
          <w:sz w:val="24"/>
          <w:szCs w:val="24"/>
          <w:u w:val="single"/>
        </w:rPr>
      </w:pPr>
      <w:r w:rsidRPr="009B0570">
        <w:rPr>
          <w:rFonts w:ascii="Calibri" w:eastAsia="Calibri" w:hAnsi="Calibri" w:cs="Times New Roman"/>
          <w:b/>
          <w:bCs/>
          <w:sz w:val="24"/>
          <w:szCs w:val="24"/>
          <w:u w:val="single"/>
        </w:rPr>
        <w:t xml:space="preserve">“SOLENT CAT” </w:t>
      </w:r>
      <w:proofErr w:type="gramStart"/>
      <w:r w:rsidRPr="009B0570">
        <w:rPr>
          <w:rFonts w:ascii="Calibri" w:eastAsia="Calibri" w:hAnsi="Calibri" w:cs="Times New Roman"/>
          <w:b/>
          <w:bCs/>
          <w:sz w:val="24"/>
          <w:szCs w:val="24"/>
          <w:u w:val="single"/>
        </w:rPr>
        <w:t>ARRIVING  ‘</w:t>
      </w:r>
      <w:proofErr w:type="gramEnd"/>
      <w:r w:rsidRPr="009B0570">
        <w:rPr>
          <w:rFonts w:ascii="Calibri" w:eastAsia="Calibri" w:hAnsi="Calibri" w:cs="Times New Roman"/>
          <w:b/>
          <w:bCs/>
          <w:sz w:val="24"/>
          <w:szCs w:val="24"/>
          <w:u w:val="single"/>
        </w:rPr>
        <w:t>LIGHT SHIP</w:t>
      </w:r>
      <w:r w:rsidR="00686515">
        <w:rPr>
          <w:rFonts w:ascii="Calibri" w:eastAsia="Calibri" w:hAnsi="Calibri" w:cs="Times New Roman"/>
          <w:b/>
          <w:bCs/>
          <w:sz w:val="24"/>
          <w:szCs w:val="24"/>
          <w:u w:val="single"/>
        </w:rPr>
        <w:t>’</w:t>
      </w:r>
      <w:r w:rsidRPr="009B0570">
        <w:rPr>
          <w:rFonts w:ascii="Calibri" w:eastAsia="Calibri" w:hAnsi="Calibri" w:cs="Times New Roman"/>
          <w:b/>
          <w:bCs/>
          <w:sz w:val="24"/>
          <w:szCs w:val="24"/>
          <w:u w:val="single"/>
        </w:rPr>
        <w:t xml:space="preserve"> FROM COWES</w:t>
      </w:r>
    </w:p>
    <w:p w14:paraId="58FC31AE" w14:textId="75A65EAC" w:rsidR="00A07BF9" w:rsidRPr="009B0570" w:rsidRDefault="009B0570" w:rsidP="009B0570">
      <w:pPr>
        <w:spacing w:after="160" w:line="259" w:lineRule="auto"/>
        <w:jc w:val="center"/>
        <w:rPr>
          <w:rFonts w:ascii="Calibri" w:eastAsia="Calibri" w:hAnsi="Calibri" w:cs="Times New Roman"/>
          <w:b/>
          <w:bCs/>
          <w:sz w:val="24"/>
          <w:szCs w:val="24"/>
          <w:u w:val="single"/>
        </w:rPr>
      </w:pPr>
      <w:r>
        <w:rPr>
          <w:rFonts w:ascii="Calibri" w:eastAsia="Calibri" w:hAnsi="Calibri" w:cs="Times New Roman"/>
          <w:b/>
          <w:bCs/>
          <w:noProof/>
          <w:sz w:val="24"/>
          <w:szCs w:val="24"/>
          <w:u w:val="single"/>
        </w:rPr>
        <w:drawing>
          <wp:inline distT="0" distB="0" distL="0" distR="0" wp14:anchorId="1C4CB3B7" wp14:editId="298DC51F">
            <wp:extent cx="3657600" cy="274320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74164" cy="2755624"/>
                    </a:xfrm>
                    <a:prstGeom prst="rect">
                      <a:avLst/>
                    </a:prstGeom>
                    <a:noFill/>
                  </pic:spPr>
                </pic:pic>
              </a:graphicData>
            </a:graphic>
          </wp:inline>
        </w:drawing>
      </w:r>
    </w:p>
    <w:p w14:paraId="5D370EE4" w14:textId="77777777" w:rsidR="00A07BF9" w:rsidRDefault="00A07BF9" w:rsidP="00D96439">
      <w:pPr>
        <w:spacing w:after="160" w:line="259" w:lineRule="auto"/>
        <w:jc w:val="center"/>
        <w:rPr>
          <w:rFonts w:ascii="Calibri" w:eastAsia="Calibri" w:hAnsi="Calibri" w:cs="Times New Roman"/>
          <w:sz w:val="24"/>
          <w:szCs w:val="24"/>
        </w:rPr>
      </w:pPr>
    </w:p>
    <w:p w14:paraId="727E9229" w14:textId="244337BE" w:rsidR="00D96439" w:rsidRPr="009B0570" w:rsidRDefault="00D96439" w:rsidP="00D96439">
      <w:pPr>
        <w:spacing w:after="160" w:line="259" w:lineRule="auto"/>
        <w:jc w:val="center"/>
        <w:rPr>
          <w:rFonts w:ascii="Calibri" w:eastAsia="Calibri" w:hAnsi="Calibri" w:cs="Times New Roman"/>
          <w:b/>
          <w:bCs/>
          <w:sz w:val="24"/>
          <w:szCs w:val="24"/>
          <w:u w:val="single"/>
        </w:rPr>
      </w:pPr>
      <w:r w:rsidRPr="009B0570">
        <w:rPr>
          <w:rFonts w:ascii="Calibri" w:eastAsia="Calibri" w:hAnsi="Calibri" w:cs="Times New Roman"/>
          <w:b/>
          <w:bCs/>
          <w:sz w:val="24"/>
          <w:szCs w:val="24"/>
          <w:u w:val="single"/>
        </w:rPr>
        <w:t>PREPARING TO DEPART TOWN QUAY, SOUTHAM</w:t>
      </w:r>
      <w:r w:rsidR="00A07BF9" w:rsidRPr="009B0570">
        <w:rPr>
          <w:rFonts w:ascii="Calibri" w:eastAsia="Calibri" w:hAnsi="Calibri" w:cs="Times New Roman"/>
          <w:b/>
          <w:bCs/>
          <w:sz w:val="24"/>
          <w:szCs w:val="24"/>
          <w:u w:val="single"/>
        </w:rPr>
        <w:t>P</w:t>
      </w:r>
      <w:r w:rsidRPr="009B0570">
        <w:rPr>
          <w:rFonts w:ascii="Calibri" w:eastAsia="Calibri" w:hAnsi="Calibri" w:cs="Times New Roman"/>
          <w:b/>
          <w:bCs/>
          <w:sz w:val="24"/>
          <w:szCs w:val="24"/>
          <w:u w:val="single"/>
        </w:rPr>
        <w:t>TON, BATHED IN THE MORNING SUN</w:t>
      </w:r>
    </w:p>
    <w:p w14:paraId="2AB172BA" w14:textId="47138C38" w:rsidR="00D96439" w:rsidRDefault="00D96439" w:rsidP="00D96439">
      <w:pPr>
        <w:spacing w:after="160" w:line="259" w:lineRule="auto"/>
        <w:jc w:val="center"/>
        <w:rPr>
          <w:rFonts w:ascii="Calibri" w:eastAsia="Calibri" w:hAnsi="Calibri" w:cs="Times New Roman"/>
          <w:sz w:val="24"/>
          <w:szCs w:val="24"/>
        </w:rPr>
      </w:pPr>
      <w:r>
        <w:rPr>
          <w:rFonts w:ascii="Calibri" w:eastAsia="Calibri" w:hAnsi="Calibri" w:cs="Times New Roman"/>
          <w:noProof/>
          <w:sz w:val="24"/>
          <w:szCs w:val="24"/>
        </w:rPr>
        <w:drawing>
          <wp:inline distT="0" distB="0" distL="0" distR="0" wp14:anchorId="1503310C" wp14:editId="4A54FB54">
            <wp:extent cx="3721100" cy="27908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27015" cy="2795261"/>
                    </a:xfrm>
                    <a:prstGeom prst="rect">
                      <a:avLst/>
                    </a:prstGeom>
                    <a:noFill/>
                  </pic:spPr>
                </pic:pic>
              </a:graphicData>
            </a:graphic>
          </wp:inline>
        </w:drawing>
      </w:r>
    </w:p>
    <w:p w14:paraId="0D3F9DEE" w14:textId="4C15B354" w:rsidR="009B0570" w:rsidRDefault="009B0570" w:rsidP="00D96439">
      <w:pPr>
        <w:spacing w:after="160" w:line="259" w:lineRule="auto"/>
        <w:jc w:val="center"/>
        <w:rPr>
          <w:rFonts w:ascii="Calibri" w:eastAsia="Calibri" w:hAnsi="Calibri" w:cs="Times New Roman"/>
          <w:b/>
          <w:bCs/>
          <w:sz w:val="24"/>
          <w:szCs w:val="24"/>
          <w:u w:val="single"/>
        </w:rPr>
      </w:pPr>
      <w:r>
        <w:rPr>
          <w:rFonts w:ascii="Calibri" w:eastAsia="Calibri" w:hAnsi="Calibri" w:cs="Times New Roman"/>
          <w:b/>
          <w:bCs/>
          <w:sz w:val="24"/>
          <w:szCs w:val="24"/>
          <w:u w:val="single"/>
        </w:rPr>
        <w:lastRenderedPageBreak/>
        <w:t xml:space="preserve">BUCKLERS HARD </w:t>
      </w:r>
      <w:r w:rsidR="00614E99">
        <w:rPr>
          <w:rFonts w:ascii="Calibri" w:eastAsia="Calibri" w:hAnsi="Calibri" w:cs="Times New Roman"/>
          <w:b/>
          <w:bCs/>
          <w:sz w:val="24"/>
          <w:szCs w:val="24"/>
          <w:u w:val="single"/>
        </w:rPr>
        <w:t>ON THE BANK OF THE BEAULIEU RIVER.</w:t>
      </w:r>
    </w:p>
    <w:p w14:paraId="778D7F98" w14:textId="77777777" w:rsidR="00614E99" w:rsidRDefault="00614E99" w:rsidP="00D96439">
      <w:pPr>
        <w:spacing w:after="160" w:line="259" w:lineRule="auto"/>
        <w:jc w:val="center"/>
        <w:rPr>
          <w:rFonts w:ascii="Calibri" w:eastAsia="Calibri" w:hAnsi="Calibri" w:cs="Times New Roman"/>
          <w:b/>
          <w:bCs/>
          <w:sz w:val="24"/>
          <w:szCs w:val="24"/>
          <w:u w:val="single"/>
        </w:rPr>
      </w:pPr>
    </w:p>
    <w:p w14:paraId="08845395" w14:textId="71D091CE" w:rsidR="00614E99" w:rsidRPr="009B0570" w:rsidRDefault="00614E99" w:rsidP="00406C1A">
      <w:pPr>
        <w:spacing w:after="160" w:line="259" w:lineRule="auto"/>
        <w:jc w:val="center"/>
        <w:rPr>
          <w:rFonts w:ascii="Calibri" w:eastAsia="Calibri" w:hAnsi="Calibri" w:cs="Times New Roman"/>
          <w:b/>
          <w:bCs/>
          <w:sz w:val="24"/>
          <w:szCs w:val="24"/>
          <w:u w:val="single"/>
        </w:rPr>
      </w:pPr>
      <w:r>
        <w:rPr>
          <w:rFonts w:ascii="Calibri" w:eastAsia="Calibri" w:hAnsi="Calibri" w:cs="Times New Roman"/>
          <w:b/>
          <w:bCs/>
          <w:noProof/>
          <w:sz w:val="24"/>
          <w:szCs w:val="24"/>
          <w:u w:val="single"/>
        </w:rPr>
        <w:drawing>
          <wp:inline distT="0" distB="0" distL="0" distR="0" wp14:anchorId="15BD19EC" wp14:editId="370C822C">
            <wp:extent cx="5413375" cy="2437076"/>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28456" cy="2443866"/>
                    </a:xfrm>
                    <a:prstGeom prst="rect">
                      <a:avLst/>
                    </a:prstGeom>
                    <a:noFill/>
                  </pic:spPr>
                </pic:pic>
              </a:graphicData>
            </a:graphic>
          </wp:inline>
        </w:drawing>
      </w:r>
    </w:p>
    <w:p w14:paraId="1FA3262B" w14:textId="31EF83E9" w:rsidR="00EF183F" w:rsidRDefault="00EF183F" w:rsidP="00EC59A6">
      <w:pPr>
        <w:spacing w:after="160" w:line="259" w:lineRule="auto"/>
        <w:rPr>
          <w:rFonts w:ascii="Calibri" w:eastAsia="Calibri" w:hAnsi="Calibri" w:cs="Times New Roman"/>
          <w:sz w:val="24"/>
          <w:szCs w:val="24"/>
        </w:rPr>
      </w:pPr>
    </w:p>
    <w:p w14:paraId="4CA45DE1" w14:textId="4A5932E3" w:rsidR="00614E99" w:rsidRDefault="009974EB" w:rsidP="00614E99">
      <w:pPr>
        <w:spacing w:after="160" w:line="259" w:lineRule="auto"/>
        <w:jc w:val="center"/>
        <w:rPr>
          <w:rFonts w:ascii="Calibri" w:eastAsia="Calibri" w:hAnsi="Calibri" w:cs="Times New Roman"/>
          <w:b/>
          <w:bCs/>
          <w:sz w:val="24"/>
          <w:szCs w:val="24"/>
          <w:u w:val="single"/>
        </w:rPr>
      </w:pPr>
      <w:r w:rsidRPr="009974EB">
        <w:rPr>
          <w:rFonts w:ascii="Calibri" w:eastAsia="Calibri" w:hAnsi="Calibri" w:cs="Times New Roman"/>
          <w:b/>
          <w:bCs/>
          <w:sz w:val="24"/>
          <w:szCs w:val="24"/>
          <w:u w:val="single"/>
        </w:rPr>
        <w:t>OUTWARD BOUND – FROM SOUTHAMPTON</w:t>
      </w:r>
    </w:p>
    <w:p w14:paraId="5B02089A" w14:textId="2402B422" w:rsidR="009974EB" w:rsidRDefault="009974EB" w:rsidP="00614E99">
      <w:pPr>
        <w:spacing w:after="160" w:line="259" w:lineRule="auto"/>
        <w:jc w:val="center"/>
        <w:rPr>
          <w:rFonts w:ascii="Calibri" w:eastAsia="Calibri" w:hAnsi="Calibri" w:cs="Times New Roman"/>
          <w:b/>
          <w:bCs/>
          <w:sz w:val="24"/>
          <w:szCs w:val="24"/>
          <w:u w:val="single"/>
        </w:rPr>
      </w:pPr>
    </w:p>
    <w:p w14:paraId="156C61D1" w14:textId="3ED00815" w:rsidR="005B1AFE" w:rsidRDefault="005B1AFE" w:rsidP="005B1AFE">
      <w:pPr>
        <w:spacing w:after="160" w:line="259" w:lineRule="auto"/>
        <w:jc w:val="center"/>
        <w:rPr>
          <w:rFonts w:ascii="Calibri" w:eastAsia="Calibri" w:hAnsi="Calibri" w:cs="Times New Roman"/>
          <w:b/>
          <w:bCs/>
          <w:sz w:val="24"/>
          <w:szCs w:val="24"/>
          <w:u w:val="single"/>
        </w:rPr>
      </w:pPr>
      <w:r>
        <w:rPr>
          <w:rFonts w:ascii="Calibri" w:eastAsia="Calibri" w:hAnsi="Calibri" w:cs="Times New Roman"/>
          <w:b/>
          <w:bCs/>
          <w:noProof/>
          <w:sz w:val="24"/>
          <w:szCs w:val="24"/>
          <w:u w:val="single"/>
        </w:rPr>
        <w:drawing>
          <wp:inline distT="0" distB="0" distL="0" distR="0" wp14:anchorId="67216AB0" wp14:editId="2BCDDC91">
            <wp:extent cx="5130800" cy="38481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39467" cy="3854600"/>
                    </a:xfrm>
                    <a:prstGeom prst="rect">
                      <a:avLst/>
                    </a:prstGeom>
                    <a:noFill/>
                  </pic:spPr>
                </pic:pic>
              </a:graphicData>
            </a:graphic>
          </wp:inline>
        </w:drawing>
      </w:r>
    </w:p>
    <w:p w14:paraId="4DD2F4F4" w14:textId="310C20FD" w:rsidR="00634D49" w:rsidRDefault="00634D49" w:rsidP="005B1AFE">
      <w:pPr>
        <w:spacing w:after="160" w:line="259" w:lineRule="auto"/>
        <w:jc w:val="center"/>
        <w:rPr>
          <w:rFonts w:ascii="Calibri" w:eastAsia="Calibri" w:hAnsi="Calibri" w:cs="Times New Roman"/>
          <w:b/>
          <w:bCs/>
          <w:sz w:val="24"/>
          <w:szCs w:val="24"/>
          <w:u w:val="single"/>
        </w:rPr>
      </w:pPr>
    </w:p>
    <w:p w14:paraId="395A566A" w14:textId="77777777" w:rsidR="00634D49" w:rsidRDefault="00634D49" w:rsidP="005B1AFE">
      <w:pPr>
        <w:spacing w:after="160" w:line="259" w:lineRule="auto"/>
        <w:jc w:val="center"/>
        <w:rPr>
          <w:rFonts w:ascii="Calibri" w:eastAsia="Calibri" w:hAnsi="Calibri" w:cs="Times New Roman"/>
          <w:b/>
          <w:bCs/>
          <w:sz w:val="24"/>
          <w:szCs w:val="24"/>
          <w:u w:val="single"/>
        </w:rPr>
      </w:pPr>
    </w:p>
    <w:p w14:paraId="50E21EEA" w14:textId="0DC8C89C" w:rsidR="009974EB" w:rsidRDefault="009974EB" w:rsidP="00614E99">
      <w:pPr>
        <w:spacing w:after="160" w:line="259" w:lineRule="auto"/>
        <w:jc w:val="center"/>
        <w:rPr>
          <w:rFonts w:ascii="Calibri" w:eastAsia="Calibri" w:hAnsi="Calibri" w:cs="Times New Roman"/>
          <w:b/>
          <w:bCs/>
          <w:sz w:val="24"/>
          <w:szCs w:val="24"/>
          <w:u w:val="single"/>
        </w:rPr>
      </w:pPr>
    </w:p>
    <w:p w14:paraId="19F01992" w14:textId="77777777" w:rsidR="00634D49" w:rsidRDefault="00634D49" w:rsidP="00614E99">
      <w:pPr>
        <w:spacing w:after="160" w:line="259" w:lineRule="auto"/>
        <w:jc w:val="center"/>
        <w:rPr>
          <w:rFonts w:ascii="Calibri" w:eastAsia="Calibri" w:hAnsi="Calibri" w:cs="Times New Roman"/>
          <w:b/>
          <w:bCs/>
          <w:sz w:val="24"/>
          <w:szCs w:val="24"/>
          <w:u w:val="single"/>
        </w:rPr>
      </w:pPr>
    </w:p>
    <w:p w14:paraId="6AC4B4BA" w14:textId="13936E03" w:rsidR="009974EB" w:rsidRDefault="009974EB" w:rsidP="00614E99">
      <w:pPr>
        <w:spacing w:after="160" w:line="259" w:lineRule="auto"/>
        <w:jc w:val="center"/>
        <w:rPr>
          <w:rFonts w:ascii="Calibri" w:eastAsia="Calibri" w:hAnsi="Calibri" w:cs="Times New Roman"/>
          <w:b/>
          <w:bCs/>
          <w:sz w:val="24"/>
          <w:szCs w:val="24"/>
          <w:u w:val="single"/>
        </w:rPr>
      </w:pPr>
      <w:r>
        <w:rPr>
          <w:rFonts w:ascii="Calibri" w:eastAsia="Calibri" w:hAnsi="Calibri" w:cs="Times New Roman"/>
          <w:b/>
          <w:bCs/>
          <w:sz w:val="24"/>
          <w:szCs w:val="24"/>
          <w:u w:val="single"/>
        </w:rPr>
        <w:lastRenderedPageBreak/>
        <w:t>THE PRESERVED STEAMSHIP “SHIELDHALL” BEING PREPARED FOR A BUSY SUMMER</w:t>
      </w:r>
    </w:p>
    <w:p w14:paraId="2782F60B" w14:textId="77777777" w:rsidR="005B1AFE" w:rsidRDefault="005B1AFE" w:rsidP="00614E99">
      <w:pPr>
        <w:spacing w:after="160" w:line="259" w:lineRule="auto"/>
        <w:jc w:val="center"/>
        <w:rPr>
          <w:rFonts w:ascii="Calibri" w:eastAsia="Calibri" w:hAnsi="Calibri" w:cs="Times New Roman"/>
          <w:b/>
          <w:bCs/>
          <w:sz w:val="24"/>
          <w:szCs w:val="24"/>
          <w:u w:val="single"/>
        </w:rPr>
      </w:pPr>
    </w:p>
    <w:p w14:paraId="2BB864A6" w14:textId="440E1E9F" w:rsidR="009974EB" w:rsidRDefault="009974EB" w:rsidP="00406C1A">
      <w:pPr>
        <w:spacing w:after="160" w:line="259" w:lineRule="auto"/>
        <w:rPr>
          <w:rFonts w:ascii="Calibri" w:eastAsia="Calibri" w:hAnsi="Calibri" w:cs="Times New Roman"/>
          <w:b/>
          <w:bCs/>
          <w:sz w:val="24"/>
          <w:szCs w:val="24"/>
          <w:u w:val="single"/>
        </w:rPr>
      </w:pPr>
      <w:r>
        <w:rPr>
          <w:rFonts w:ascii="Calibri" w:eastAsia="Calibri" w:hAnsi="Calibri" w:cs="Times New Roman"/>
          <w:b/>
          <w:bCs/>
          <w:noProof/>
          <w:sz w:val="24"/>
          <w:szCs w:val="24"/>
          <w:u w:val="single"/>
        </w:rPr>
        <w:drawing>
          <wp:anchor distT="0" distB="0" distL="114300" distR="114300" simplePos="0" relativeHeight="251658240" behindDoc="0" locked="0" layoutInCell="1" allowOverlap="1" wp14:anchorId="07496AB1" wp14:editId="4FB0581A">
            <wp:simplePos x="1666875" y="5162550"/>
            <wp:positionH relativeFrom="column">
              <wp:posOffset>1676400</wp:posOffset>
            </wp:positionH>
            <wp:positionV relativeFrom="paragraph">
              <wp:align>top</wp:align>
            </wp:positionV>
            <wp:extent cx="4218940" cy="316420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18940" cy="3164205"/>
                    </a:xfrm>
                    <a:prstGeom prst="rect">
                      <a:avLst/>
                    </a:prstGeom>
                    <a:noFill/>
                  </pic:spPr>
                </pic:pic>
              </a:graphicData>
            </a:graphic>
          </wp:anchor>
        </w:drawing>
      </w:r>
      <w:r w:rsidR="00406C1A">
        <w:rPr>
          <w:rFonts w:ascii="Calibri" w:eastAsia="Calibri" w:hAnsi="Calibri" w:cs="Times New Roman"/>
          <w:b/>
          <w:bCs/>
          <w:sz w:val="24"/>
          <w:szCs w:val="24"/>
          <w:u w:val="single"/>
        </w:rPr>
        <w:br w:type="textWrapping" w:clear="all"/>
      </w:r>
    </w:p>
    <w:p w14:paraId="6CB992D9" w14:textId="73051651" w:rsidR="00406C1A" w:rsidRDefault="00406C1A" w:rsidP="00406C1A">
      <w:pPr>
        <w:spacing w:after="160" w:line="259" w:lineRule="auto"/>
        <w:jc w:val="center"/>
        <w:rPr>
          <w:rFonts w:ascii="Calibri" w:eastAsia="Calibri" w:hAnsi="Calibri" w:cs="Times New Roman"/>
          <w:b/>
          <w:bCs/>
          <w:sz w:val="24"/>
          <w:szCs w:val="24"/>
          <w:u w:val="single"/>
        </w:rPr>
      </w:pPr>
      <w:r>
        <w:rPr>
          <w:rFonts w:ascii="Calibri" w:eastAsia="Calibri" w:hAnsi="Calibri" w:cs="Times New Roman"/>
          <w:b/>
          <w:bCs/>
          <w:sz w:val="24"/>
          <w:szCs w:val="24"/>
          <w:u w:val="single"/>
        </w:rPr>
        <w:t>CLOSE-UP TO THE WARSHIPS IN PORTSMOUTH HARBOUR</w:t>
      </w:r>
    </w:p>
    <w:p w14:paraId="253617AA" w14:textId="542AD680" w:rsidR="00406C1A" w:rsidRDefault="00406C1A" w:rsidP="00406C1A">
      <w:pPr>
        <w:spacing w:after="160" w:line="259" w:lineRule="auto"/>
        <w:jc w:val="center"/>
        <w:rPr>
          <w:rFonts w:ascii="Calibri" w:eastAsia="Calibri" w:hAnsi="Calibri" w:cs="Times New Roman"/>
          <w:b/>
          <w:bCs/>
          <w:sz w:val="24"/>
          <w:szCs w:val="24"/>
          <w:u w:val="single"/>
        </w:rPr>
      </w:pPr>
      <w:r>
        <w:rPr>
          <w:rFonts w:ascii="Calibri" w:eastAsia="Calibri" w:hAnsi="Calibri" w:cs="Times New Roman"/>
          <w:b/>
          <w:bCs/>
          <w:noProof/>
          <w:sz w:val="24"/>
          <w:szCs w:val="24"/>
          <w:u w:val="single"/>
        </w:rPr>
        <w:drawing>
          <wp:inline distT="0" distB="0" distL="0" distR="0" wp14:anchorId="1B5F3C22" wp14:editId="63CE5CD9">
            <wp:extent cx="4218728" cy="316404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24380" cy="3168285"/>
                    </a:xfrm>
                    <a:prstGeom prst="rect">
                      <a:avLst/>
                    </a:prstGeom>
                    <a:noFill/>
                  </pic:spPr>
                </pic:pic>
              </a:graphicData>
            </a:graphic>
          </wp:inline>
        </w:drawing>
      </w:r>
    </w:p>
    <w:p w14:paraId="2D51A06D" w14:textId="2F843789" w:rsidR="00032F9A" w:rsidRDefault="00032F9A" w:rsidP="00614E99">
      <w:pPr>
        <w:spacing w:after="160" w:line="259" w:lineRule="auto"/>
        <w:jc w:val="center"/>
        <w:rPr>
          <w:rFonts w:ascii="Calibri" w:eastAsia="Calibri" w:hAnsi="Calibri" w:cs="Times New Roman"/>
          <w:b/>
          <w:bCs/>
          <w:sz w:val="24"/>
          <w:szCs w:val="24"/>
          <w:u w:val="single"/>
        </w:rPr>
      </w:pPr>
    </w:p>
    <w:p w14:paraId="60C254BA" w14:textId="7701BF62" w:rsidR="001369D9" w:rsidRDefault="001369D9" w:rsidP="001369D9">
      <w:pPr>
        <w:spacing w:after="0" w:line="259" w:lineRule="auto"/>
        <w:jc w:val="center"/>
        <w:rPr>
          <w:rFonts w:ascii="Calibri" w:eastAsia="Calibri" w:hAnsi="Calibri" w:cs="Times New Roman"/>
          <w:b/>
          <w:bCs/>
          <w:sz w:val="28"/>
          <w:szCs w:val="28"/>
          <w:u w:val="single"/>
        </w:rPr>
      </w:pPr>
      <w:r>
        <w:rPr>
          <w:rFonts w:ascii="Calibri" w:eastAsia="Calibri" w:hAnsi="Calibri" w:cs="Times New Roman"/>
          <w:b/>
          <w:bCs/>
          <w:sz w:val="28"/>
          <w:szCs w:val="28"/>
          <w:u w:val="single"/>
        </w:rPr>
        <w:t>FOLLOWING ON FROM THE S</w:t>
      </w:r>
      <w:r w:rsidR="00634D49">
        <w:rPr>
          <w:rFonts w:ascii="Calibri" w:eastAsia="Calibri" w:hAnsi="Calibri" w:cs="Times New Roman"/>
          <w:b/>
          <w:bCs/>
          <w:sz w:val="28"/>
          <w:szCs w:val="28"/>
          <w:u w:val="single"/>
        </w:rPr>
        <w:t>O</w:t>
      </w:r>
      <w:r>
        <w:rPr>
          <w:rFonts w:ascii="Calibri" w:eastAsia="Calibri" w:hAnsi="Calibri" w:cs="Times New Roman"/>
          <w:b/>
          <w:bCs/>
          <w:sz w:val="28"/>
          <w:szCs w:val="28"/>
          <w:u w:val="single"/>
        </w:rPr>
        <w:t>LENT CRUISE REPORT IT IS INTERESTING TO READ THE FOLLOWING RE</w:t>
      </w:r>
      <w:r w:rsidR="00634D49">
        <w:rPr>
          <w:rFonts w:ascii="Calibri" w:eastAsia="Calibri" w:hAnsi="Calibri" w:cs="Times New Roman"/>
          <w:b/>
          <w:bCs/>
          <w:sz w:val="28"/>
          <w:szCs w:val="28"/>
          <w:u w:val="single"/>
        </w:rPr>
        <w:t>CORD</w:t>
      </w:r>
      <w:r>
        <w:rPr>
          <w:rFonts w:ascii="Calibri" w:eastAsia="Calibri" w:hAnsi="Calibri" w:cs="Times New Roman"/>
          <w:b/>
          <w:bCs/>
          <w:sz w:val="28"/>
          <w:szCs w:val="28"/>
          <w:u w:val="single"/>
        </w:rPr>
        <w:t xml:space="preserve"> </w:t>
      </w:r>
      <w:r w:rsidR="00634D49">
        <w:rPr>
          <w:rFonts w:ascii="Calibri" w:eastAsia="Calibri" w:hAnsi="Calibri" w:cs="Times New Roman"/>
          <w:b/>
          <w:bCs/>
          <w:sz w:val="28"/>
          <w:szCs w:val="28"/>
          <w:u w:val="single"/>
        </w:rPr>
        <w:t xml:space="preserve">OF </w:t>
      </w:r>
      <w:r>
        <w:rPr>
          <w:rFonts w:ascii="Calibri" w:eastAsia="Calibri" w:hAnsi="Calibri" w:cs="Times New Roman"/>
          <w:b/>
          <w:bCs/>
          <w:sz w:val="28"/>
          <w:szCs w:val="28"/>
          <w:u w:val="single"/>
        </w:rPr>
        <w:t xml:space="preserve">A VISIT TO </w:t>
      </w:r>
    </w:p>
    <w:p w14:paraId="7E53569C" w14:textId="275031A3" w:rsidR="00032F9A" w:rsidRDefault="001369D9" w:rsidP="001369D9">
      <w:pPr>
        <w:spacing w:after="0" w:line="259" w:lineRule="auto"/>
        <w:jc w:val="center"/>
        <w:rPr>
          <w:rFonts w:ascii="Calibri" w:eastAsia="Calibri" w:hAnsi="Calibri" w:cs="Times New Roman"/>
          <w:b/>
          <w:bCs/>
          <w:sz w:val="28"/>
          <w:szCs w:val="28"/>
          <w:u w:val="single"/>
        </w:rPr>
      </w:pPr>
      <w:r>
        <w:rPr>
          <w:rFonts w:ascii="Calibri" w:eastAsia="Calibri" w:hAnsi="Calibri" w:cs="Times New Roman"/>
          <w:b/>
          <w:bCs/>
          <w:sz w:val="28"/>
          <w:szCs w:val="28"/>
          <w:u w:val="single"/>
        </w:rPr>
        <w:t>SOUTHAMPTON DOCKS IN THE 1950’S.</w:t>
      </w:r>
    </w:p>
    <w:p w14:paraId="4A8D01FF" w14:textId="1E926DED" w:rsidR="001369D9" w:rsidRDefault="001369D9" w:rsidP="001369D9">
      <w:pPr>
        <w:spacing w:after="0" w:line="259" w:lineRule="auto"/>
        <w:jc w:val="center"/>
        <w:rPr>
          <w:rFonts w:ascii="Calibri" w:eastAsia="Calibri" w:hAnsi="Calibri" w:cs="Times New Roman"/>
          <w:b/>
          <w:bCs/>
          <w:sz w:val="28"/>
          <w:szCs w:val="28"/>
          <w:u w:val="single"/>
        </w:rPr>
      </w:pPr>
    </w:p>
    <w:p w14:paraId="728FF237" w14:textId="2B6B5049" w:rsidR="001369D9" w:rsidRPr="00940026" w:rsidRDefault="001369D9" w:rsidP="00940026">
      <w:pPr>
        <w:spacing w:after="0" w:line="259" w:lineRule="auto"/>
        <w:jc w:val="center"/>
        <w:rPr>
          <w:rFonts w:ascii="Calibri" w:eastAsia="Calibri" w:hAnsi="Calibri" w:cs="Times New Roman"/>
          <w:i/>
          <w:iCs/>
          <w:sz w:val="20"/>
          <w:szCs w:val="20"/>
        </w:rPr>
      </w:pPr>
      <w:r w:rsidRPr="00940026">
        <w:rPr>
          <w:rFonts w:ascii="Calibri" w:eastAsia="Calibri" w:hAnsi="Calibri" w:cs="Times New Roman"/>
          <w:i/>
          <w:iCs/>
          <w:sz w:val="20"/>
          <w:szCs w:val="20"/>
        </w:rPr>
        <w:t>Efforts to contact the author have proved unsuccessful. In the unlikely event we have inadvertently contravened an</w:t>
      </w:r>
      <w:r w:rsidR="001B2935" w:rsidRPr="00940026">
        <w:rPr>
          <w:rFonts w:ascii="Calibri" w:eastAsia="Calibri" w:hAnsi="Calibri" w:cs="Times New Roman"/>
          <w:i/>
          <w:iCs/>
          <w:sz w:val="20"/>
          <w:szCs w:val="20"/>
        </w:rPr>
        <w:t xml:space="preserve">y </w:t>
      </w:r>
      <w:r w:rsidRPr="00940026">
        <w:rPr>
          <w:rFonts w:ascii="Calibri" w:eastAsia="Calibri" w:hAnsi="Calibri" w:cs="Times New Roman"/>
          <w:i/>
          <w:iCs/>
          <w:sz w:val="20"/>
          <w:szCs w:val="20"/>
        </w:rPr>
        <w:t xml:space="preserve">copyright </w:t>
      </w:r>
      <w:r w:rsidR="001B2935" w:rsidRPr="00940026">
        <w:rPr>
          <w:rFonts w:ascii="Calibri" w:eastAsia="Calibri" w:hAnsi="Calibri" w:cs="Times New Roman"/>
          <w:i/>
          <w:iCs/>
          <w:sz w:val="20"/>
          <w:szCs w:val="20"/>
        </w:rPr>
        <w:t>we will</w:t>
      </w:r>
      <w:r w:rsidRPr="00940026">
        <w:rPr>
          <w:rFonts w:ascii="Calibri" w:eastAsia="Calibri" w:hAnsi="Calibri" w:cs="Times New Roman"/>
          <w:i/>
          <w:iCs/>
          <w:sz w:val="20"/>
          <w:szCs w:val="20"/>
        </w:rPr>
        <w:t xml:space="preserve"> unreservedly apologise.</w:t>
      </w:r>
    </w:p>
    <w:p w14:paraId="6DB80B98" w14:textId="77777777" w:rsidR="00EF183F" w:rsidRPr="00C63189" w:rsidRDefault="00EF183F" w:rsidP="001369D9">
      <w:pPr>
        <w:spacing w:after="0" w:line="259" w:lineRule="auto"/>
        <w:rPr>
          <w:rFonts w:ascii="Calibri" w:eastAsia="Calibri" w:hAnsi="Calibri" w:cs="Times New Roman"/>
          <w:sz w:val="24"/>
          <w:szCs w:val="24"/>
        </w:rPr>
      </w:pPr>
    </w:p>
    <w:p w14:paraId="66508B84" w14:textId="77777777" w:rsidR="00634D49" w:rsidRDefault="00940026" w:rsidP="00940026">
      <w:pPr>
        <w:spacing w:after="160" w:line="259" w:lineRule="auto"/>
        <w:jc w:val="center"/>
        <w:rPr>
          <w:rFonts w:eastAsia="Times New Roman" w:cstheme="minorHAnsi"/>
          <w:b/>
          <w:bCs/>
          <w:color w:val="313228"/>
          <w:kern w:val="36"/>
          <w:sz w:val="36"/>
          <w:szCs w:val="36"/>
          <w:u w:val="single"/>
          <w:lang w:eastAsia="en-GB"/>
        </w:rPr>
      </w:pPr>
      <w:r>
        <w:rPr>
          <w:rFonts w:eastAsia="Times New Roman" w:cstheme="minorHAnsi"/>
          <w:b/>
          <w:bCs/>
          <w:color w:val="313228"/>
          <w:kern w:val="36"/>
          <w:sz w:val="36"/>
          <w:szCs w:val="36"/>
          <w:u w:val="single"/>
          <w:lang w:eastAsia="en-GB"/>
        </w:rPr>
        <w:t>T</w:t>
      </w:r>
      <w:r w:rsidR="00CB07A4" w:rsidRPr="00940026">
        <w:rPr>
          <w:rFonts w:eastAsia="Times New Roman" w:cstheme="minorHAnsi"/>
          <w:b/>
          <w:bCs/>
          <w:color w:val="313228"/>
          <w:kern w:val="36"/>
          <w:sz w:val="36"/>
          <w:szCs w:val="36"/>
          <w:u w:val="single"/>
          <w:lang w:eastAsia="en-GB"/>
        </w:rPr>
        <w:t xml:space="preserve">he Queen and the Green Goddess </w:t>
      </w:r>
    </w:p>
    <w:p w14:paraId="52993172" w14:textId="77777777" w:rsidR="00634D49" w:rsidRDefault="00CB07A4" w:rsidP="00940026">
      <w:pPr>
        <w:spacing w:after="160" w:line="259" w:lineRule="auto"/>
        <w:jc w:val="center"/>
        <w:rPr>
          <w:rFonts w:eastAsia="Times New Roman" w:cstheme="minorHAnsi"/>
          <w:b/>
          <w:bCs/>
          <w:color w:val="313228"/>
          <w:kern w:val="36"/>
          <w:sz w:val="36"/>
          <w:szCs w:val="36"/>
          <w:u w:val="single"/>
          <w:lang w:eastAsia="en-GB"/>
        </w:rPr>
      </w:pPr>
      <w:r w:rsidRPr="00940026">
        <w:rPr>
          <w:rFonts w:eastAsia="Times New Roman" w:cstheme="minorHAnsi"/>
          <w:b/>
          <w:bCs/>
          <w:color w:val="313228"/>
          <w:kern w:val="36"/>
          <w:sz w:val="36"/>
          <w:szCs w:val="36"/>
          <w:u w:val="single"/>
          <w:lang w:eastAsia="en-GB"/>
        </w:rPr>
        <w:t>A Day trip to Southampton</w:t>
      </w:r>
    </w:p>
    <w:p w14:paraId="6B90FC81" w14:textId="77777777" w:rsidR="00634D49" w:rsidRDefault="00634D49" w:rsidP="00940026">
      <w:pPr>
        <w:spacing w:after="160" w:line="259" w:lineRule="auto"/>
        <w:jc w:val="center"/>
        <w:rPr>
          <w:rFonts w:eastAsia="Times New Roman" w:cstheme="minorHAnsi"/>
          <w:b/>
          <w:bCs/>
          <w:color w:val="313228"/>
          <w:kern w:val="36"/>
          <w:sz w:val="36"/>
          <w:szCs w:val="36"/>
          <w:u w:val="single"/>
          <w:lang w:eastAsia="en-GB"/>
        </w:rPr>
      </w:pPr>
    </w:p>
    <w:p w14:paraId="204C3C94" w14:textId="5A0ACE16" w:rsidR="00D84A96" w:rsidRPr="00940026" w:rsidRDefault="00D84A96" w:rsidP="00940026">
      <w:pPr>
        <w:spacing w:after="160" w:line="259" w:lineRule="auto"/>
        <w:jc w:val="center"/>
        <w:rPr>
          <w:rFonts w:eastAsia="Times New Roman" w:cstheme="minorHAnsi"/>
          <w:b/>
          <w:bCs/>
          <w:color w:val="313228"/>
          <w:kern w:val="36"/>
          <w:sz w:val="36"/>
          <w:szCs w:val="36"/>
          <w:u w:val="single"/>
          <w:lang w:eastAsia="en-GB"/>
        </w:rPr>
      </w:pPr>
      <w:r>
        <w:rPr>
          <w:rFonts w:ascii="Georgia" w:eastAsia="Times New Roman" w:hAnsi="Georgia" w:cs="Times New Roman"/>
          <w:noProof/>
          <w:color w:val="313228"/>
          <w:kern w:val="36"/>
          <w:sz w:val="48"/>
          <w:szCs w:val="48"/>
          <w:lang w:eastAsia="en-GB"/>
        </w:rPr>
        <w:drawing>
          <wp:inline distT="0" distB="0" distL="0" distR="0" wp14:anchorId="49C27DB3" wp14:editId="212F22A0">
            <wp:extent cx="5343021" cy="4033991"/>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50803" cy="4039867"/>
                    </a:xfrm>
                    <a:prstGeom prst="rect">
                      <a:avLst/>
                    </a:prstGeom>
                    <a:noFill/>
                  </pic:spPr>
                </pic:pic>
              </a:graphicData>
            </a:graphic>
          </wp:inline>
        </w:drawing>
      </w:r>
    </w:p>
    <w:p w14:paraId="10BB823E" w14:textId="77777777" w:rsidR="00D84A96" w:rsidRPr="00CB07A4" w:rsidRDefault="00D84A96" w:rsidP="00EC59A6">
      <w:pPr>
        <w:spacing w:after="160" w:line="259" w:lineRule="auto"/>
        <w:rPr>
          <w:rFonts w:ascii="Calibri" w:eastAsia="Calibri" w:hAnsi="Calibri" w:cs="Times New Roman"/>
          <w:sz w:val="24"/>
          <w:szCs w:val="24"/>
        </w:rPr>
      </w:pPr>
    </w:p>
    <w:p w14:paraId="1251225A" w14:textId="18E31D13" w:rsidR="003C196D" w:rsidRPr="00634D49" w:rsidRDefault="00CB07A4" w:rsidP="00940026">
      <w:pPr>
        <w:spacing w:after="0" w:line="240" w:lineRule="auto"/>
        <w:rPr>
          <w:rFonts w:eastAsia="Times New Roman" w:cstheme="minorHAnsi"/>
          <w:sz w:val="24"/>
          <w:szCs w:val="24"/>
          <w:lang w:eastAsia="en-GB"/>
        </w:rPr>
      </w:pPr>
      <w:r w:rsidRPr="00634D49">
        <w:rPr>
          <w:rFonts w:eastAsia="Times New Roman" w:cstheme="minorHAnsi"/>
          <w:sz w:val="24"/>
          <w:szCs w:val="24"/>
          <w:lang w:eastAsia="en-GB"/>
        </w:rPr>
        <w:t xml:space="preserve">Now this is going to be a bit of a heady read this as it’s a cross between a trip back in time and a </w:t>
      </w:r>
      <w:proofErr w:type="gramStart"/>
      <w:r w:rsidRPr="00634D49">
        <w:rPr>
          <w:rFonts w:eastAsia="Times New Roman" w:cstheme="minorHAnsi"/>
          <w:sz w:val="24"/>
          <w:szCs w:val="24"/>
          <w:lang w:eastAsia="en-GB"/>
        </w:rPr>
        <w:t>Time Line</w:t>
      </w:r>
      <w:proofErr w:type="gramEnd"/>
      <w:r w:rsidRPr="00634D49">
        <w:rPr>
          <w:rFonts w:eastAsia="Times New Roman" w:cstheme="minorHAnsi"/>
          <w:sz w:val="24"/>
          <w:szCs w:val="24"/>
          <w:lang w:eastAsia="en-GB"/>
        </w:rPr>
        <w:t xml:space="preserve">. What are we talking about you ask? The ongoing saga of lost photos and stories continues and now we have turned up some piccies of what was the very first </w:t>
      </w:r>
      <w:proofErr w:type="gramStart"/>
      <w:r w:rsidRPr="00634D49">
        <w:rPr>
          <w:rFonts w:eastAsia="Times New Roman" w:cstheme="minorHAnsi"/>
          <w:sz w:val="24"/>
          <w:szCs w:val="24"/>
          <w:lang w:eastAsia="en-GB"/>
        </w:rPr>
        <w:t>purpose built</w:t>
      </w:r>
      <w:proofErr w:type="gramEnd"/>
      <w:r w:rsidRPr="00634D49">
        <w:rPr>
          <w:rFonts w:eastAsia="Times New Roman" w:cstheme="minorHAnsi"/>
          <w:sz w:val="24"/>
          <w:szCs w:val="24"/>
          <w:lang w:eastAsia="en-GB"/>
        </w:rPr>
        <w:t xml:space="preserve"> cruise liner and our part in her career. Back in the day my Uncle John was an airline pilot for BOAC. He arrived in this position having served in the Pacific during WW2 and then moved onto ferrying aircraft down to Africa and eventually flying for South African Airways who became part of BOAC. He had a very nice house high above Sidmouth in Devon and we’d often go and visit during the summer holidays. As we were car-less we'd catch the Atlantic Coast Express out of Waterloo, usually pulled by a mighty Oliver Bullied designed Merchant Navy Class locomotive all named after Shipping Lines, I’ve got Netherland Line, Ellerman Line, Holland America Line, Clan Line and Elders Fyffes listed in my Ian Allan spotter</w:t>
      </w:r>
      <w:r w:rsidR="0024295A" w:rsidRPr="00634D49">
        <w:rPr>
          <w:rFonts w:eastAsia="Times New Roman" w:cstheme="minorHAnsi"/>
          <w:sz w:val="24"/>
          <w:szCs w:val="24"/>
          <w:lang w:eastAsia="en-GB"/>
        </w:rPr>
        <w:t>’</w:t>
      </w:r>
      <w:r w:rsidRPr="00634D49">
        <w:rPr>
          <w:rFonts w:eastAsia="Times New Roman" w:cstheme="minorHAnsi"/>
          <w:sz w:val="24"/>
          <w:szCs w:val="24"/>
          <w:lang w:eastAsia="en-GB"/>
        </w:rPr>
        <w:t xml:space="preserve">s book (amongst others). With the </w:t>
      </w:r>
      <w:proofErr w:type="gramStart"/>
      <w:r w:rsidRPr="00634D49">
        <w:rPr>
          <w:rFonts w:eastAsia="Times New Roman" w:cstheme="minorHAnsi"/>
          <w:sz w:val="24"/>
          <w:szCs w:val="24"/>
          <w:lang w:eastAsia="en-GB"/>
        </w:rPr>
        <w:t>best looking</w:t>
      </w:r>
      <w:proofErr w:type="gramEnd"/>
      <w:r w:rsidRPr="00634D49">
        <w:rPr>
          <w:rFonts w:eastAsia="Times New Roman" w:cstheme="minorHAnsi"/>
          <w:sz w:val="24"/>
          <w:szCs w:val="24"/>
          <w:lang w:eastAsia="en-GB"/>
        </w:rPr>
        <w:t xml:space="preserve"> cast driving wheels ever fitted to a steam engine these were magnificent. The set (carriages) was made up in order of dropping the coaches at the various Junctions on the way so we’d be sat near the back in the ‘Waterloo’ bit and our coach would be slipped at Sidmouth Junction and coupled up to the local service, seamless travel, but it was a bit of a bummer if you spent too much time in the restaurant car and sailed through your Junction! </w:t>
      </w:r>
    </w:p>
    <w:p w14:paraId="7E5636B4" w14:textId="77777777" w:rsidR="003C196D" w:rsidRPr="00634D49" w:rsidRDefault="003C196D" w:rsidP="00CB07A4">
      <w:pPr>
        <w:spacing w:after="0" w:line="268" w:lineRule="atLeast"/>
        <w:rPr>
          <w:rFonts w:eastAsia="Times New Roman" w:cstheme="minorHAnsi"/>
          <w:noProof/>
          <w:color w:val="607B88"/>
          <w:sz w:val="24"/>
          <w:szCs w:val="24"/>
          <w:lang w:eastAsia="en-GB"/>
        </w:rPr>
      </w:pPr>
    </w:p>
    <w:p w14:paraId="06CC0F63" w14:textId="4D0939C8" w:rsidR="003C196D" w:rsidRPr="00634D49" w:rsidRDefault="003C196D" w:rsidP="003C196D">
      <w:pPr>
        <w:spacing w:after="0" w:line="268" w:lineRule="atLeast"/>
        <w:jc w:val="center"/>
        <w:rPr>
          <w:rFonts w:eastAsia="Times New Roman" w:cstheme="minorHAnsi"/>
          <w:noProof/>
          <w:color w:val="607B88"/>
          <w:sz w:val="24"/>
          <w:szCs w:val="24"/>
          <w:lang w:eastAsia="en-GB"/>
        </w:rPr>
      </w:pPr>
    </w:p>
    <w:p w14:paraId="016AAFF6" w14:textId="77777777" w:rsidR="0024295A" w:rsidRDefault="0024295A" w:rsidP="003C196D">
      <w:pPr>
        <w:spacing w:after="0" w:line="268" w:lineRule="atLeast"/>
        <w:jc w:val="center"/>
        <w:rPr>
          <w:rFonts w:ascii="Times New Roman" w:eastAsia="Times New Roman" w:hAnsi="Times New Roman" w:cs="Times New Roman"/>
          <w:noProof/>
          <w:color w:val="607B88"/>
          <w:sz w:val="26"/>
          <w:szCs w:val="26"/>
          <w:lang w:eastAsia="en-GB"/>
        </w:rPr>
      </w:pPr>
    </w:p>
    <w:p w14:paraId="386BF079" w14:textId="02C2C291" w:rsidR="003C196D" w:rsidRDefault="0024295A" w:rsidP="0024295A">
      <w:pPr>
        <w:spacing w:after="0" w:line="268" w:lineRule="atLeast"/>
        <w:jc w:val="center"/>
        <w:rPr>
          <w:rFonts w:ascii="Times New Roman" w:eastAsia="Times New Roman" w:hAnsi="Times New Roman" w:cs="Times New Roman"/>
          <w:noProof/>
          <w:color w:val="607B88"/>
          <w:sz w:val="26"/>
          <w:szCs w:val="26"/>
          <w:lang w:eastAsia="en-GB"/>
        </w:rPr>
      </w:pPr>
      <w:r>
        <w:rPr>
          <w:rFonts w:ascii="Times New Roman" w:eastAsia="Times New Roman" w:hAnsi="Times New Roman" w:cs="Times New Roman"/>
          <w:noProof/>
          <w:color w:val="607B88"/>
          <w:sz w:val="26"/>
          <w:szCs w:val="26"/>
          <w:lang w:eastAsia="en-GB"/>
        </w:rPr>
        <w:lastRenderedPageBreak/>
        <w:drawing>
          <wp:inline distT="0" distB="0" distL="0" distR="0" wp14:anchorId="252A9BC6" wp14:editId="00B76D4F">
            <wp:extent cx="6042421" cy="38671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73168" cy="3886828"/>
                    </a:xfrm>
                    <a:prstGeom prst="rect">
                      <a:avLst/>
                    </a:prstGeom>
                    <a:noFill/>
                  </pic:spPr>
                </pic:pic>
              </a:graphicData>
            </a:graphic>
          </wp:inline>
        </w:drawing>
      </w:r>
    </w:p>
    <w:p w14:paraId="4E7FFFDA" w14:textId="6586A99A" w:rsidR="00CB07A4" w:rsidRPr="00091A9A" w:rsidRDefault="00CB07A4" w:rsidP="00CB07A4">
      <w:pPr>
        <w:spacing w:after="0" w:line="268" w:lineRule="atLeast"/>
        <w:rPr>
          <w:rFonts w:eastAsia="Times New Roman" w:cstheme="minorHAnsi"/>
          <w:sz w:val="24"/>
          <w:szCs w:val="24"/>
          <w:lang w:eastAsia="en-GB"/>
        </w:rPr>
      </w:pPr>
      <w:r w:rsidRPr="00091A9A">
        <w:rPr>
          <w:rFonts w:eastAsia="Times New Roman" w:cstheme="minorHAnsi"/>
          <w:sz w:val="24"/>
          <w:szCs w:val="24"/>
          <w:lang w:eastAsia="en-GB"/>
        </w:rPr>
        <w:t xml:space="preserve">The picture is Netherlands Line taken in 1962 and we were probably in one of the last three coaches. One of the highlights, and the first thing we usually did when alighting at Sidmouth station, was to get a local paper to find out the times of the passing liners as they sailed out into the Atlantic or were returning to Southampton. On this </w:t>
      </w:r>
      <w:proofErr w:type="gramStart"/>
      <w:r w:rsidRPr="00091A9A">
        <w:rPr>
          <w:rFonts w:eastAsia="Times New Roman" w:cstheme="minorHAnsi"/>
          <w:sz w:val="24"/>
          <w:szCs w:val="24"/>
          <w:lang w:eastAsia="en-GB"/>
        </w:rPr>
        <w:t>particular occasion</w:t>
      </w:r>
      <w:proofErr w:type="gramEnd"/>
      <w:r w:rsidRPr="00091A9A">
        <w:rPr>
          <w:rFonts w:eastAsia="Times New Roman" w:cstheme="minorHAnsi"/>
          <w:sz w:val="24"/>
          <w:szCs w:val="24"/>
          <w:lang w:eastAsia="en-GB"/>
        </w:rPr>
        <w:t xml:space="preserve"> Caronia and Queen Elizabeth were due and a plan was hatched to catch the train, probably another Bullied hauled number, to Southampton and see them in port. Somehow the old man reckoned that we could go by train right into the Ocean Terminal. Which is what we did, quite how I cannot remember but it was pretty </w:t>
      </w:r>
      <w:proofErr w:type="gramStart"/>
      <w:r w:rsidRPr="00091A9A">
        <w:rPr>
          <w:rFonts w:eastAsia="Times New Roman" w:cstheme="minorHAnsi"/>
          <w:sz w:val="24"/>
          <w:szCs w:val="24"/>
          <w:lang w:eastAsia="en-GB"/>
        </w:rPr>
        <w:t>special.</w:t>
      </w:r>
      <w:r w:rsidR="0024295A" w:rsidRPr="00091A9A">
        <w:rPr>
          <w:rFonts w:eastAsia="Times New Roman" w:cstheme="minorHAnsi"/>
          <w:i/>
          <w:iCs/>
          <w:sz w:val="24"/>
          <w:szCs w:val="24"/>
          <w:lang w:eastAsia="en-GB"/>
        </w:rPr>
        <w:t>(</w:t>
      </w:r>
      <w:proofErr w:type="gramEnd"/>
      <w:r w:rsidR="0024295A" w:rsidRPr="00091A9A">
        <w:rPr>
          <w:rFonts w:eastAsia="Times New Roman" w:cstheme="minorHAnsi"/>
          <w:i/>
          <w:iCs/>
          <w:sz w:val="24"/>
          <w:szCs w:val="24"/>
          <w:lang w:eastAsia="en-GB"/>
        </w:rPr>
        <w:t>This wou</w:t>
      </w:r>
      <w:r w:rsidR="00D84A96" w:rsidRPr="00091A9A">
        <w:rPr>
          <w:rFonts w:eastAsia="Times New Roman" w:cstheme="minorHAnsi"/>
          <w:i/>
          <w:iCs/>
          <w:sz w:val="24"/>
          <w:szCs w:val="24"/>
          <w:lang w:eastAsia="en-GB"/>
        </w:rPr>
        <w:t>l</w:t>
      </w:r>
      <w:r w:rsidR="0024295A" w:rsidRPr="00091A9A">
        <w:rPr>
          <w:rFonts w:eastAsia="Times New Roman" w:cstheme="minorHAnsi"/>
          <w:i/>
          <w:iCs/>
          <w:sz w:val="24"/>
          <w:szCs w:val="24"/>
          <w:lang w:eastAsia="en-GB"/>
        </w:rPr>
        <w:t>d be Southa</w:t>
      </w:r>
      <w:r w:rsidR="00D84A96" w:rsidRPr="00091A9A">
        <w:rPr>
          <w:rFonts w:eastAsia="Times New Roman" w:cstheme="minorHAnsi"/>
          <w:i/>
          <w:iCs/>
          <w:sz w:val="24"/>
          <w:szCs w:val="24"/>
          <w:lang w:eastAsia="en-GB"/>
        </w:rPr>
        <w:t>mp</w:t>
      </w:r>
      <w:r w:rsidR="0024295A" w:rsidRPr="00091A9A">
        <w:rPr>
          <w:rFonts w:eastAsia="Times New Roman" w:cstheme="minorHAnsi"/>
          <w:i/>
          <w:iCs/>
          <w:sz w:val="24"/>
          <w:szCs w:val="24"/>
          <w:lang w:eastAsia="en-GB"/>
        </w:rPr>
        <w:t>ton Terminus</w:t>
      </w:r>
      <w:r w:rsidR="00D84A96" w:rsidRPr="00091A9A">
        <w:rPr>
          <w:rFonts w:eastAsia="Times New Roman" w:cstheme="minorHAnsi"/>
          <w:sz w:val="24"/>
          <w:szCs w:val="24"/>
          <w:lang w:eastAsia="en-GB"/>
        </w:rPr>
        <w:t xml:space="preserve">, </w:t>
      </w:r>
      <w:r w:rsidR="00D84A96" w:rsidRPr="00091A9A">
        <w:rPr>
          <w:rFonts w:eastAsia="Times New Roman" w:cstheme="minorHAnsi"/>
          <w:i/>
          <w:iCs/>
          <w:sz w:val="24"/>
          <w:szCs w:val="24"/>
          <w:lang w:eastAsia="en-GB"/>
        </w:rPr>
        <w:t xml:space="preserve">known locally as the Docks Station – Ed). </w:t>
      </w:r>
      <w:r w:rsidRPr="00091A9A">
        <w:rPr>
          <w:rFonts w:eastAsia="Times New Roman" w:cstheme="minorHAnsi"/>
          <w:sz w:val="24"/>
          <w:szCs w:val="24"/>
          <w:lang w:eastAsia="en-GB"/>
        </w:rPr>
        <w:t xml:space="preserve">That’s the connection out of the way but what needs to be borne in mind is when all this happened and the </w:t>
      </w:r>
      <w:proofErr w:type="gramStart"/>
      <w:r w:rsidRPr="00091A9A">
        <w:rPr>
          <w:rFonts w:eastAsia="Times New Roman" w:cstheme="minorHAnsi"/>
          <w:sz w:val="24"/>
          <w:szCs w:val="24"/>
          <w:lang w:eastAsia="en-GB"/>
        </w:rPr>
        <w:t>date</w:t>
      </w:r>
      <w:proofErr w:type="gramEnd"/>
      <w:r w:rsidRPr="00091A9A">
        <w:rPr>
          <w:rFonts w:eastAsia="Times New Roman" w:cstheme="minorHAnsi"/>
          <w:sz w:val="24"/>
          <w:szCs w:val="24"/>
          <w:lang w:eastAsia="en-GB"/>
        </w:rPr>
        <w:t xml:space="preserve"> we, my brother and I, got taken to Southampton to see RMS Queen Elizabeth and the Caronia. We reckon it was back in 1963 and little did we realise it </w:t>
      </w:r>
      <w:proofErr w:type="gramStart"/>
      <w:r w:rsidRPr="00091A9A">
        <w:rPr>
          <w:rFonts w:eastAsia="Times New Roman" w:cstheme="minorHAnsi"/>
          <w:sz w:val="24"/>
          <w:szCs w:val="24"/>
          <w:lang w:eastAsia="en-GB"/>
        </w:rPr>
        <w:t>then</w:t>
      </w:r>
      <w:proofErr w:type="gramEnd"/>
      <w:r w:rsidRPr="00091A9A">
        <w:rPr>
          <w:rFonts w:eastAsia="Times New Roman" w:cstheme="minorHAnsi"/>
          <w:sz w:val="24"/>
          <w:szCs w:val="24"/>
          <w:lang w:eastAsia="en-GB"/>
        </w:rPr>
        <w:t xml:space="preserve"> but the sun had almost set on the scheduled Trans-Atlantic crossing and both ships would be retired within a few years and both lost at sea in unfortunate circumstances.</w:t>
      </w:r>
    </w:p>
    <w:p w14:paraId="246F0C12" w14:textId="77777777" w:rsidR="00CB07A4" w:rsidRDefault="00CB07A4" w:rsidP="00CB07A4">
      <w:pPr>
        <w:spacing w:after="0" w:line="268" w:lineRule="atLeast"/>
        <w:jc w:val="center"/>
        <w:rPr>
          <w:rFonts w:ascii="Times New Roman" w:eastAsia="Times New Roman" w:hAnsi="Times New Roman" w:cs="Times New Roman"/>
          <w:sz w:val="26"/>
          <w:szCs w:val="26"/>
          <w:lang w:eastAsia="en-GB"/>
        </w:rPr>
      </w:pPr>
      <w:r w:rsidRPr="00CB07A4">
        <w:rPr>
          <w:rFonts w:ascii="Times New Roman" w:eastAsia="Times New Roman" w:hAnsi="Times New Roman" w:cs="Times New Roman"/>
          <w:noProof/>
          <w:color w:val="607B88"/>
          <w:sz w:val="26"/>
          <w:szCs w:val="26"/>
          <w:lang w:eastAsia="en-GB"/>
        </w:rPr>
        <w:drawing>
          <wp:inline distT="0" distB="0" distL="0" distR="0" wp14:anchorId="68CC6708" wp14:editId="04997CEB">
            <wp:extent cx="1428750" cy="1428750"/>
            <wp:effectExtent l="0" t="0" r="0" b="0"/>
            <wp:docPr id="9" name="Picture 9" descr="4 BOAC Boeing 707 postcard">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 BOAC Boeing 707 postcard">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14:paraId="3116626B" w14:textId="52CFB5E8" w:rsidR="00CB07A4" w:rsidRDefault="00CB07A4" w:rsidP="003C196D">
      <w:pPr>
        <w:spacing w:after="0" w:line="268" w:lineRule="atLeast"/>
        <w:rPr>
          <w:rFonts w:ascii="Times New Roman" w:eastAsia="Times New Roman" w:hAnsi="Times New Roman" w:cs="Times New Roman"/>
          <w:sz w:val="26"/>
          <w:szCs w:val="26"/>
          <w:lang w:eastAsia="en-GB"/>
        </w:rPr>
      </w:pPr>
      <w:r w:rsidRPr="00091A9A">
        <w:rPr>
          <w:rFonts w:eastAsia="Times New Roman" w:cstheme="minorHAnsi"/>
          <w:sz w:val="24"/>
          <w:szCs w:val="24"/>
          <w:lang w:eastAsia="en-GB"/>
        </w:rPr>
        <w:t xml:space="preserve">Although the age of jet travel had, pardon the pun, taken off with the arrival of the Comet and later the Boeing 707, back in 1963 Turbo prop </w:t>
      </w:r>
      <w:proofErr w:type="spellStart"/>
      <w:r w:rsidRPr="00091A9A">
        <w:rPr>
          <w:rFonts w:eastAsia="Times New Roman" w:cstheme="minorHAnsi"/>
          <w:sz w:val="24"/>
          <w:szCs w:val="24"/>
          <w:lang w:eastAsia="en-GB"/>
        </w:rPr>
        <w:t>Britannias</w:t>
      </w:r>
      <w:proofErr w:type="spellEnd"/>
      <w:r w:rsidRPr="00091A9A">
        <w:rPr>
          <w:rFonts w:eastAsia="Times New Roman" w:cstheme="minorHAnsi"/>
          <w:sz w:val="24"/>
          <w:szCs w:val="24"/>
          <w:lang w:eastAsia="en-GB"/>
        </w:rPr>
        <w:t xml:space="preserve"> were still operating the North Atlantic routes, joined by the popular VC10 the following year. It wouldn’t be until 1971 that the first BOAC Jumbo jets entered service and mass air </w:t>
      </w:r>
      <w:proofErr w:type="spellStart"/>
      <w:r w:rsidRPr="00091A9A">
        <w:rPr>
          <w:rFonts w:eastAsia="Times New Roman" w:cstheme="minorHAnsi"/>
          <w:sz w:val="24"/>
          <w:szCs w:val="24"/>
          <w:lang w:eastAsia="en-GB"/>
        </w:rPr>
        <w:t>transportion</w:t>
      </w:r>
      <w:proofErr w:type="spellEnd"/>
      <w:r w:rsidRPr="00091A9A">
        <w:rPr>
          <w:rFonts w:eastAsia="Times New Roman" w:cstheme="minorHAnsi"/>
          <w:sz w:val="24"/>
          <w:szCs w:val="24"/>
          <w:lang w:eastAsia="en-GB"/>
        </w:rPr>
        <w:t xml:space="preserve"> really began. The fares were high even for the </w:t>
      </w:r>
      <w:r w:rsidR="00836A58" w:rsidRPr="00091A9A">
        <w:rPr>
          <w:rFonts w:eastAsia="Times New Roman" w:cstheme="minorHAnsi"/>
          <w:sz w:val="24"/>
          <w:szCs w:val="24"/>
          <w:lang w:eastAsia="en-GB"/>
        </w:rPr>
        <w:t>equivalent</w:t>
      </w:r>
      <w:r w:rsidRPr="00091A9A">
        <w:rPr>
          <w:rFonts w:eastAsia="Times New Roman" w:cstheme="minorHAnsi"/>
          <w:sz w:val="24"/>
          <w:szCs w:val="24"/>
          <w:lang w:eastAsia="en-GB"/>
        </w:rPr>
        <w:t xml:space="preserve"> of steerage and the age of cheap flights didn’t happen until Mr. Laker came along and made flying the Atlantic accessible and affordable. Strange as it may seem </w:t>
      </w:r>
      <w:proofErr w:type="gramStart"/>
      <w:r w:rsidRPr="00091A9A">
        <w:rPr>
          <w:rFonts w:eastAsia="Times New Roman" w:cstheme="minorHAnsi"/>
          <w:sz w:val="24"/>
          <w:szCs w:val="24"/>
          <w:lang w:eastAsia="en-GB"/>
        </w:rPr>
        <w:t>now</w:t>
      </w:r>
      <w:proofErr w:type="gramEnd"/>
      <w:r w:rsidRPr="00091A9A">
        <w:rPr>
          <w:rFonts w:eastAsia="Times New Roman" w:cstheme="minorHAnsi"/>
          <w:sz w:val="24"/>
          <w:szCs w:val="24"/>
          <w:lang w:eastAsia="en-GB"/>
        </w:rPr>
        <w:t xml:space="preserve"> but it was only back in 1977 that he founded the idea of the ‘no frills airline’ that we all enjoy today</w:t>
      </w:r>
      <w:r w:rsidRPr="00CB07A4">
        <w:rPr>
          <w:rFonts w:ascii="Times New Roman" w:eastAsia="Times New Roman" w:hAnsi="Times New Roman" w:cs="Times New Roman"/>
          <w:sz w:val="26"/>
          <w:szCs w:val="26"/>
          <w:lang w:eastAsia="en-GB"/>
        </w:rPr>
        <w:t xml:space="preserve">. </w:t>
      </w:r>
    </w:p>
    <w:p w14:paraId="5FE260A9" w14:textId="568DACCA" w:rsidR="00836A58" w:rsidRDefault="00836A58" w:rsidP="00836A58">
      <w:pPr>
        <w:spacing w:after="0" w:line="268" w:lineRule="atLeast"/>
        <w:jc w:val="center"/>
        <w:rPr>
          <w:rFonts w:ascii="Times New Roman" w:eastAsia="Times New Roman" w:hAnsi="Times New Roman" w:cs="Times New Roman"/>
          <w:sz w:val="26"/>
          <w:szCs w:val="26"/>
          <w:lang w:eastAsia="en-GB"/>
        </w:rPr>
      </w:pPr>
      <w:r>
        <w:rPr>
          <w:rFonts w:ascii="Times New Roman" w:eastAsia="Times New Roman" w:hAnsi="Times New Roman" w:cs="Times New Roman"/>
          <w:noProof/>
          <w:sz w:val="26"/>
          <w:szCs w:val="26"/>
          <w:lang w:eastAsia="en-GB"/>
        </w:rPr>
        <w:lastRenderedPageBreak/>
        <w:drawing>
          <wp:inline distT="0" distB="0" distL="0" distR="0" wp14:anchorId="7DBB79FF" wp14:editId="3DD95B3B">
            <wp:extent cx="4381500" cy="27432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81500" cy="2743200"/>
                    </a:xfrm>
                    <a:prstGeom prst="rect">
                      <a:avLst/>
                    </a:prstGeom>
                    <a:noFill/>
                  </pic:spPr>
                </pic:pic>
              </a:graphicData>
            </a:graphic>
          </wp:inline>
        </w:drawing>
      </w:r>
    </w:p>
    <w:p w14:paraId="690E929A" w14:textId="44CAA643" w:rsidR="00CB07A4" w:rsidRDefault="00CB07A4" w:rsidP="00CB07A4">
      <w:pPr>
        <w:spacing w:after="0" w:line="268" w:lineRule="atLeast"/>
        <w:jc w:val="center"/>
        <w:rPr>
          <w:rFonts w:ascii="Times New Roman" w:eastAsia="Times New Roman" w:hAnsi="Times New Roman" w:cs="Times New Roman"/>
          <w:sz w:val="26"/>
          <w:szCs w:val="26"/>
          <w:lang w:eastAsia="en-GB"/>
        </w:rPr>
      </w:pPr>
    </w:p>
    <w:p w14:paraId="1F87373F" w14:textId="01EA6BCE" w:rsidR="00CB07A4" w:rsidRDefault="00CB07A4" w:rsidP="003C196D">
      <w:pPr>
        <w:spacing w:after="0" w:line="268" w:lineRule="atLeast"/>
        <w:rPr>
          <w:rFonts w:ascii="Times New Roman" w:eastAsia="Times New Roman" w:hAnsi="Times New Roman" w:cs="Times New Roman"/>
          <w:sz w:val="26"/>
          <w:szCs w:val="26"/>
          <w:lang w:eastAsia="en-GB"/>
        </w:rPr>
      </w:pPr>
      <w:r w:rsidRPr="00091A9A">
        <w:rPr>
          <w:rFonts w:eastAsia="Times New Roman" w:cstheme="minorHAnsi"/>
          <w:sz w:val="24"/>
          <w:szCs w:val="24"/>
          <w:lang w:eastAsia="en-GB"/>
        </w:rPr>
        <w:t xml:space="preserve">It is fair to say his business plan got rather </w:t>
      </w:r>
      <w:proofErr w:type="gramStart"/>
      <w:r w:rsidRPr="00091A9A">
        <w:rPr>
          <w:rFonts w:eastAsia="Times New Roman" w:cstheme="minorHAnsi"/>
          <w:sz w:val="24"/>
          <w:szCs w:val="24"/>
          <w:lang w:eastAsia="en-GB"/>
        </w:rPr>
        <w:t>overstretched</w:t>
      </w:r>
      <w:proofErr w:type="gramEnd"/>
      <w:r w:rsidRPr="00091A9A">
        <w:rPr>
          <w:rFonts w:eastAsia="Times New Roman" w:cstheme="minorHAnsi"/>
          <w:sz w:val="24"/>
          <w:szCs w:val="24"/>
          <w:lang w:eastAsia="en-GB"/>
        </w:rPr>
        <w:t xml:space="preserve"> but he was, in the end, forced out of business by the big players who could afford to lose a few quid here and there. When Virgin came along, using lessons learnt from Sir Freddie and capitalising on the use of the </w:t>
      </w:r>
      <w:proofErr w:type="spellStart"/>
      <w:r w:rsidRPr="00091A9A">
        <w:rPr>
          <w:rFonts w:eastAsia="Times New Roman" w:cstheme="minorHAnsi"/>
          <w:sz w:val="24"/>
          <w:szCs w:val="24"/>
          <w:lang w:eastAsia="en-GB"/>
        </w:rPr>
        <w:t>interweb</w:t>
      </w:r>
      <w:proofErr w:type="spellEnd"/>
      <w:r w:rsidRPr="00091A9A">
        <w:rPr>
          <w:rFonts w:eastAsia="Times New Roman" w:cstheme="minorHAnsi"/>
          <w:sz w:val="24"/>
          <w:szCs w:val="24"/>
          <w:lang w:eastAsia="en-GB"/>
        </w:rPr>
        <w:t xml:space="preserve">, the game plan was changed forever and now you can surf the net and get some quite extraordinary deals on Trans-Atlantic flights most days of the week. So, taking a step back, what was the crack in 1963 when my brother and I leant against the viewing balcony on the Ocean Terminal in Southampton? By 1959 the numbers crossing the Atlantic by air had almost matched those sailing and by 1964 the age of the scheduled Trans-Atlantic liner service pretty much came to an end. The last ships to be built as ocean liners were launched in the early sixties but their careers in that role were short and they were soon being used for cruises rather than scheduled services. By 1969 the big liners like the Queen Elizabeth and Queen Mary and SS United States had been retired and today the only scheduled service between Southampton and New York is by Queen Mary 2 between April and October and these days they are known as ‘cruises’ and there are only a few of them. If you have a fear of flying and </w:t>
      </w:r>
      <w:proofErr w:type="gramStart"/>
      <w:r w:rsidRPr="00091A9A">
        <w:rPr>
          <w:rFonts w:eastAsia="Times New Roman" w:cstheme="minorHAnsi"/>
          <w:sz w:val="24"/>
          <w:szCs w:val="24"/>
          <w:lang w:eastAsia="en-GB"/>
        </w:rPr>
        <w:t>have to</w:t>
      </w:r>
      <w:proofErr w:type="gramEnd"/>
      <w:r w:rsidRPr="00091A9A">
        <w:rPr>
          <w:rFonts w:eastAsia="Times New Roman" w:cstheme="minorHAnsi"/>
          <w:sz w:val="24"/>
          <w:szCs w:val="24"/>
          <w:lang w:eastAsia="en-GB"/>
        </w:rPr>
        <w:t xml:space="preserve"> travel by ship the best way to do it today is aboard a freighter or on a re-positioning voyage. Ah! The romance of the sea</w:t>
      </w:r>
      <w:r w:rsidRPr="00CB07A4">
        <w:rPr>
          <w:rFonts w:ascii="Times New Roman" w:eastAsia="Times New Roman" w:hAnsi="Times New Roman" w:cs="Times New Roman"/>
          <w:sz w:val="26"/>
          <w:szCs w:val="26"/>
          <w:lang w:eastAsia="en-GB"/>
        </w:rPr>
        <w:t>!</w:t>
      </w:r>
    </w:p>
    <w:p w14:paraId="19367C67" w14:textId="5A4F4898" w:rsidR="0010308B" w:rsidRDefault="0010308B" w:rsidP="003C196D">
      <w:pPr>
        <w:spacing w:after="0" w:line="268" w:lineRule="atLeast"/>
        <w:rPr>
          <w:rFonts w:ascii="Times New Roman" w:eastAsia="Times New Roman" w:hAnsi="Times New Roman" w:cs="Times New Roman"/>
          <w:sz w:val="26"/>
          <w:szCs w:val="26"/>
          <w:lang w:eastAsia="en-GB"/>
        </w:rPr>
      </w:pPr>
    </w:p>
    <w:p w14:paraId="2EA0E382" w14:textId="24110838" w:rsidR="0010308B" w:rsidRDefault="0010308B" w:rsidP="0010308B">
      <w:pPr>
        <w:spacing w:after="0" w:line="268" w:lineRule="atLeast"/>
        <w:jc w:val="center"/>
        <w:rPr>
          <w:rFonts w:ascii="Times New Roman" w:eastAsia="Times New Roman" w:hAnsi="Times New Roman" w:cs="Times New Roman"/>
          <w:sz w:val="26"/>
          <w:szCs w:val="26"/>
          <w:lang w:eastAsia="en-GB"/>
        </w:rPr>
      </w:pPr>
      <w:r>
        <w:rPr>
          <w:rFonts w:ascii="Times New Roman" w:eastAsia="Times New Roman" w:hAnsi="Times New Roman" w:cs="Times New Roman"/>
          <w:noProof/>
          <w:sz w:val="26"/>
          <w:szCs w:val="26"/>
          <w:lang w:eastAsia="en-GB"/>
        </w:rPr>
        <w:drawing>
          <wp:inline distT="0" distB="0" distL="0" distR="0" wp14:anchorId="0755E9F1" wp14:editId="64151D8F">
            <wp:extent cx="3686175" cy="23485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91206" cy="2351755"/>
                    </a:xfrm>
                    <a:prstGeom prst="rect">
                      <a:avLst/>
                    </a:prstGeom>
                    <a:noFill/>
                  </pic:spPr>
                </pic:pic>
              </a:graphicData>
            </a:graphic>
          </wp:inline>
        </w:drawing>
      </w:r>
    </w:p>
    <w:p w14:paraId="02CB800F" w14:textId="53FC789E" w:rsidR="0010308B" w:rsidRDefault="0010308B" w:rsidP="003C196D">
      <w:pPr>
        <w:spacing w:after="0" w:line="268" w:lineRule="atLeast"/>
        <w:rPr>
          <w:rFonts w:ascii="Times New Roman" w:eastAsia="Times New Roman" w:hAnsi="Times New Roman" w:cs="Times New Roman"/>
          <w:sz w:val="26"/>
          <w:szCs w:val="26"/>
          <w:lang w:eastAsia="en-GB"/>
        </w:rPr>
      </w:pPr>
    </w:p>
    <w:p w14:paraId="17AC35F2" w14:textId="77777777" w:rsidR="0010308B" w:rsidRDefault="0010308B" w:rsidP="0010308B">
      <w:pPr>
        <w:spacing w:after="0" w:line="268" w:lineRule="atLeast"/>
        <w:jc w:val="center"/>
        <w:rPr>
          <w:rFonts w:ascii="Times New Roman" w:eastAsia="Times New Roman" w:hAnsi="Times New Roman" w:cs="Times New Roman"/>
          <w:sz w:val="26"/>
          <w:szCs w:val="26"/>
          <w:lang w:eastAsia="en-GB"/>
        </w:rPr>
      </w:pPr>
    </w:p>
    <w:p w14:paraId="215F38B1" w14:textId="7C089A1B" w:rsidR="00CB07A4" w:rsidRPr="00091A9A" w:rsidRDefault="00CB07A4" w:rsidP="00CB07A4">
      <w:pPr>
        <w:spacing w:after="0" w:line="268" w:lineRule="atLeast"/>
        <w:rPr>
          <w:rFonts w:eastAsia="Times New Roman" w:cstheme="minorHAnsi"/>
          <w:sz w:val="24"/>
          <w:szCs w:val="24"/>
          <w:lang w:eastAsia="en-GB"/>
        </w:rPr>
      </w:pPr>
      <w:r w:rsidRPr="00091A9A">
        <w:rPr>
          <w:rFonts w:eastAsia="Times New Roman" w:cstheme="minorHAnsi"/>
          <w:sz w:val="24"/>
          <w:szCs w:val="24"/>
          <w:lang w:eastAsia="en-GB"/>
        </w:rPr>
        <w:t xml:space="preserve">The Ocean Terminal we went to </w:t>
      </w:r>
      <w:proofErr w:type="gramStart"/>
      <w:r w:rsidRPr="00091A9A">
        <w:rPr>
          <w:rFonts w:eastAsia="Times New Roman" w:cstheme="minorHAnsi"/>
          <w:sz w:val="24"/>
          <w:szCs w:val="24"/>
          <w:lang w:eastAsia="en-GB"/>
        </w:rPr>
        <w:t>was</w:t>
      </w:r>
      <w:proofErr w:type="gramEnd"/>
      <w:r w:rsidRPr="00091A9A">
        <w:rPr>
          <w:rFonts w:eastAsia="Times New Roman" w:cstheme="minorHAnsi"/>
          <w:sz w:val="24"/>
          <w:szCs w:val="24"/>
          <w:lang w:eastAsia="en-GB"/>
        </w:rPr>
        <w:t xml:space="preserve"> a splendid building completed in 1950 and benefited from a public gallery so that you could wave bye-bye as the ship shoved off and that and was where we headed. There was a purpose-built rail link that brought the special Boat Trains which ran from Waterloo right alongside. The decision to go down to the Docks came about mainly because the old man had never seen the RMS Caronia, famous for being painted a very pleasing pale green and</w:t>
      </w:r>
      <w:r w:rsidRPr="00CB07A4">
        <w:rPr>
          <w:rFonts w:ascii="Times New Roman" w:eastAsia="Times New Roman" w:hAnsi="Times New Roman" w:cs="Times New Roman"/>
          <w:sz w:val="26"/>
          <w:szCs w:val="26"/>
          <w:lang w:eastAsia="en-GB"/>
        </w:rPr>
        <w:t xml:space="preserve"> </w:t>
      </w:r>
      <w:r w:rsidRPr="00091A9A">
        <w:rPr>
          <w:rFonts w:eastAsia="Times New Roman" w:cstheme="minorHAnsi"/>
          <w:sz w:val="24"/>
          <w:szCs w:val="24"/>
          <w:lang w:eastAsia="en-GB"/>
        </w:rPr>
        <w:t>known affectionately as ‘The Green</w:t>
      </w:r>
      <w:r w:rsidRPr="00CB07A4">
        <w:rPr>
          <w:rFonts w:ascii="Times New Roman" w:eastAsia="Times New Roman" w:hAnsi="Times New Roman" w:cs="Times New Roman"/>
          <w:sz w:val="26"/>
          <w:szCs w:val="26"/>
          <w:lang w:eastAsia="en-GB"/>
        </w:rPr>
        <w:t xml:space="preserve"> </w:t>
      </w:r>
      <w:r w:rsidRPr="00091A9A">
        <w:rPr>
          <w:rFonts w:eastAsia="Times New Roman" w:cstheme="minorHAnsi"/>
          <w:sz w:val="24"/>
          <w:szCs w:val="24"/>
          <w:lang w:eastAsia="en-GB"/>
        </w:rPr>
        <w:lastRenderedPageBreak/>
        <w:t xml:space="preserve">Goddess’, no relation to the fire engines may I add, and was due into Southampton around noon but there had been some question as to what time it would be passing Sidmouth or indeed if it would come in close enough to see, so it was sandwiches and an early start. The Queen Elizabeth was being restocked and was due to sail in a few </w:t>
      </w:r>
      <w:proofErr w:type="spellStart"/>
      <w:r w:rsidRPr="00091A9A">
        <w:rPr>
          <w:rFonts w:eastAsia="Times New Roman" w:cstheme="minorHAnsi"/>
          <w:sz w:val="24"/>
          <w:szCs w:val="24"/>
          <w:lang w:eastAsia="en-GB"/>
        </w:rPr>
        <w:t>days time</w:t>
      </w:r>
      <w:proofErr w:type="spellEnd"/>
      <w:r w:rsidRPr="00091A9A">
        <w:rPr>
          <w:rFonts w:eastAsia="Times New Roman" w:cstheme="minorHAnsi"/>
          <w:sz w:val="24"/>
          <w:szCs w:val="24"/>
          <w:lang w:eastAsia="en-GB"/>
        </w:rPr>
        <w:t xml:space="preserve"> so we would see her later in the week. There was plenty of to-ing and fro-ing and loading of cases and stores but not a soul on the decks, which seemed a bit odd, however we duly stood on the viewing platform by the bows and had our pictures taken. </w:t>
      </w:r>
    </w:p>
    <w:p w14:paraId="710D01E8" w14:textId="1B0F041D" w:rsidR="00641EEF" w:rsidRDefault="00641EEF" w:rsidP="00CB07A4">
      <w:pPr>
        <w:spacing w:after="0" w:line="268" w:lineRule="atLeast"/>
        <w:rPr>
          <w:rFonts w:ascii="Times New Roman" w:eastAsia="Times New Roman" w:hAnsi="Times New Roman" w:cs="Times New Roman"/>
          <w:sz w:val="26"/>
          <w:szCs w:val="26"/>
          <w:lang w:eastAsia="en-GB"/>
        </w:rPr>
      </w:pPr>
    </w:p>
    <w:p w14:paraId="2A1D967E" w14:textId="7EBAFE66" w:rsidR="00641EEF" w:rsidRDefault="00641EEF" w:rsidP="00641EEF">
      <w:pPr>
        <w:spacing w:after="0" w:line="268" w:lineRule="atLeast"/>
        <w:jc w:val="center"/>
        <w:rPr>
          <w:rFonts w:ascii="Times New Roman" w:eastAsia="Times New Roman" w:hAnsi="Times New Roman" w:cs="Times New Roman"/>
          <w:sz w:val="26"/>
          <w:szCs w:val="26"/>
          <w:lang w:eastAsia="en-GB"/>
        </w:rPr>
      </w:pPr>
      <w:r>
        <w:rPr>
          <w:rFonts w:ascii="Times New Roman" w:eastAsia="Times New Roman" w:hAnsi="Times New Roman" w:cs="Times New Roman"/>
          <w:noProof/>
          <w:sz w:val="26"/>
          <w:szCs w:val="26"/>
          <w:lang w:eastAsia="en-GB"/>
        </w:rPr>
        <w:drawing>
          <wp:inline distT="0" distB="0" distL="0" distR="0" wp14:anchorId="5F022ECA" wp14:editId="4C71F626">
            <wp:extent cx="3252470" cy="2522125"/>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58445" cy="2526758"/>
                    </a:xfrm>
                    <a:prstGeom prst="rect">
                      <a:avLst/>
                    </a:prstGeom>
                    <a:noFill/>
                  </pic:spPr>
                </pic:pic>
              </a:graphicData>
            </a:graphic>
          </wp:inline>
        </w:drawing>
      </w:r>
    </w:p>
    <w:p w14:paraId="7A415D6D" w14:textId="38AA107D" w:rsidR="00641EEF" w:rsidRDefault="00641EEF" w:rsidP="00641EEF">
      <w:pPr>
        <w:spacing w:after="0" w:line="268" w:lineRule="atLeast"/>
        <w:jc w:val="center"/>
        <w:rPr>
          <w:rFonts w:ascii="Times New Roman" w:eastAsia="Times New Roman" w:hAnsi="Times New Roman" w:cs="Times New Roman"/>
          <w:sz w:val="26"/>
          <w:szCs w:val="26"/>
          <w:lang w:eastAsia="en-GB"/>
        </w:rPr>
      </w:pPr>
    </w:p>
    <w:p w14:paraId="5D0E98BE" w14:textId="607CD817" w:rsidR="00CB07A4" w:rsidRPr="00091A9A" w:rsidRDefault="00CB07A4" w:rsidP="00CB07A4">
      <w:pPr>
        <w:spacing w:after="0" w:line="268" w:lineRule="atLeast"/>
        <w:rPr>
          <w:rFonts w:eastAsia="Times New Roman" w:cstheme="minorHAnsi"/>
          <w:sz w:val="24"/>
          <w:szCs w:val="24"/>
          <w:lang w:eastAsia="en-GB"/>
        </w:rPr>
      </w:pPr>
      <w:r w:rsidRPr="00091A9A">
        <w:rPr>
          <w:rFonts w:eastAsia="Times New Roman" w:cstheme="minorHAnsi"/>
          <w:sz w:val="24"/>
          <w:szCs w:val="24"/>
          <w:lang w:eastAsia="en-GB"/>
        </w:rPr>
        <w:t xml:space="preserve">The Caronia came up the Test under tow chaperoned by busy, fussy tugs in the afternoon and what a sight she was. She looked stunning in a truly lovely shade of green and with a huge single funnel she was every inch an oversized </w:t>
      </w:r>
      <w:proofErr w:type="spellStart"/>
      <w:r w:rsidRPr="00091A9A">
        <w:rPr>
          <w:rFonts w:eastAsia="Times New Roman" w:cstheme="minorHAnsi"/>
          <w:sz w:val="24"/>
          <w:szCs w:val="24"/>
          <w:lang w:eastAsia="en-GB"/>
        </w:rPr>
        <w:t>gentlemans</w:t>
      </w:r>
      <w:proofErr w:type="spellEnd"/>
      <w:r w:rsidRPr="00091A9A">
        <w:rPr>
          <w:rFonts w:eastAsia="Times New Roman" w:cstheme="minorHAnsi"/>
          <w:sz w:val="24"/>
          <w:szCs w:val="24"/>
          <w:lang w:eastAsia="en-GB"/>
        </w:rPr>
        <w:t xml:space="preserve">’ yacht. It was, however, claimed that the huge funnel could be a bit of a problem in strong crosswinds! When you look at the sweeping lines and raked bow it makes the modern cruise liners look like cargo vessels the stacked containers simply having windows punched in them. Some say the new ships are simply huge floating blocks of flats but that is being a tad rude about blocks of flats. I have to say I could well understand, even at that age, why my dad had wanted to see her. Truth be told she is probably the most under-rated ship ever built and as far as the very rich and famous were concerned the most popular. It is reported a few very wealthy souls </w:t>
      </w:r>
      <w:proofErr w:type="gramStart"/>
      <w:r w:rsidRPr="00091A9A">
        <w:rPr>
          <w:rFonts w:eastAsia="Times New Roman" w:cstheme="minorHAnsi"/>
          <w:sz w:val="24"/>
          <w:szCs w:val="24"/>
          <w:lang w:eastAsia="en-GB"/>
        </w:rPr>
        <w:t>actually lived</w:t>
      </w:r>
      <w:proofErr w:type="gramEnd"/>
      <w:r w:rsidRPr="00091A9A">
        <w:rPr>
          <w:rFonts w:eastAsia="Times New Roman" w:cstheme="minorHAnsi"/>
          <w:sz w:val="24"/>
          <w:szCs w:val="24"/>
          <w:lang w:eastAsia="en-GB"/>
        </w:rPr>
        <w:t xml:space="preserve"> aboard all year round at some cost so friendly and accommodating were her crew. When cruising they would put up a sign above the gangplank simply </w:t>
      </w:r>
      <w:proofErr w:type="gramStart"/>
      <w:r w:rsidRPr="00091A9A">
        <w:rPr>
          <w:rFonts w:eastAsia="Times New Roman" w:cstheme="minorHAnsi"/>
          <w:sz w:val="24"/>
          <w:szCs w:val="24"/>
          <w:lang w:eastAsia="en-GB"/>
        </w:rPr>
        <w:t>saying</w:t>
      </w:r>
      <w:proofErr w:type="gramEnd"/>
      <w:r w:rsidRPr="00091A9A">
        <w:rPr>
          <w:rFonts w:eastAsia="Times New Roman" w:cstheme="minorHAnsi"/>
          <w:sz w:val="24"/>
          <w:szCs w:val="24"/>
          <w:lang w:eastAsia="en-GB"/>
        </w:rPr>
        <w:t xml:space="preserve"> ‘Welcome Home’, now that’s thoughtfulness for you. We watched awestruck as a tug gently nudged her alongside, most professional my brother and I thought.</w:t>
      </w:r>
    </w:p>
    <w:p w14:paraId="5E520DD1" w14:textId="3EFB793B" w:rsidR="003C196D" w:rsidRPr="00091A9A" w:rsidRDefault="003C196D" w:rsidP="003C196D">
      <w:pPr>
        <w:spacing w:after="0" w:line="268" w:lineRule="atLeast"/>
        <w:jc w:val="center"/>
        <w:rPr>
          <w:rFonts w:eastAsia="Times New Roman" w:cstheme="minorHAnsi"/>
          <w:sz w:val="24"/>
          <w:szCs w:val="24"/>
          <w:lang w:eastAsia="en-GB"/>
        </w:rPr>
      </w:pPr>
    </w:p>
    <w:p w14:paraId="36A8DD18" w14:textId="506694AA" w:rsidR="003C196D" w:rsidRDefault="00CB07A4" w:rsidP="00CB07A4">
      <w:pPr>
        <w:spacing w:after="0" w:line="268" w:lineRule="atLeast"/>
        <w:rPr>
          <w:rFonts w:ascii="Times New Roman" w:eastAsia="Times New Roman" w:hAnsi="Times New Roman" w:cs="Times New Roman"/>
          <w:sz w:val="26"/>
          <w:szCs w:val="26"/>
          <w:lang w:eastAsia="en-GB"/>
        </w:rPr>
      </w:pPr>
      <w:r w:rsidRPr="00091A9A">
        <w:rPr>
          <w:rFonts w:eastAsia="Times New Roman" w:cstheme="minorHAnsi"/>
          <w:sz w:val="24"/>
          <w:szCs w:val="24"/>
          <w:lang w:eastAsia="en-GB"/>
        </w:rPr>
        <w:t xml:space="preserve">The Caronia was built for Cunard White Star at John Brown’s Shipyard on Clydebank in Glasgow and launched in 1947 and her maiden voyage to New York departed from Southampton in January 1949. At 34,183 tons she was the first ship to be purpose built as both a Trans-Atlantic liner and a cruise ship with mixed </w:t>
      </w:r>
      <w:proofErr w:type="gramStart"/>
      <w:r w:rsidRPr="00091A9A">
        <w:rPr>
          <w:rFonts w:eastAsia="Times New Roman" w:cstheme="minorHAnsi"/>
          <w:sz w:val="24"/>
          <w:szCs w:val="24"/>
          <w:lang w:eastAsia="en-GB"/>
        </w:rPr>
        <w:t>first and second class</w:t>
      </w:r>
      <w:proofErr w:type="gramEnd"/>
      <w:r w:rsidRPr="00091A9A">
        <w:rPr>
          <w:rFonts w:eastAsia="Times New Roman" w:cstheme="minorHAnsi"/>
          <w:sz w:val="24"/>
          <w:szCs w:val="24"/>
          <w:lang w:eastAsia="en-GB"/>
        </w:rPr>
        <w:t xml:space="preserve"> cabins that could be converted to all first for the top of the range cruises. With an almost one to one passenger crew </w:t>
      </w:r>
      <w:proofErr w:type="gramStart"/>
      <w:r w:rsidRPr="00091A9A">
        <w:rPr>
          <w:rFonts w:eastAsia="Times New Roman" w:cstheme="minorHAnsi"/>
          <w:sz w:val="24"/>
          <w:szCs w:val="24"/>
          <w:lang w:eastAsia="en-GB"/>
        </w:rPr>
        <w:t>ratio</w:t>
      </w:r>
      <w:proofErr w:type="gramEnd"/>
      <w:r w:rsidRPr="00091A9A">
        <w:rPr>
          <w:rFonts w:eastAsia="Times New Roman" w:cstheme="minorHAnsi"/>
          <w:sz w:val="24"/>
          <w:szCs w:val="24"/>
          <w:lang w:eastAsia="en-GB"/>
        </w:rPr>
        <w:t xml:space="preserve"> she offered the highest standards of any ship in service. She had bathroom and shower facilities in every cabin (including fresh water), air conditioning throughout and the first outdoor swimming pool. During the time she was operated by Cunard she developed an enviable reputation for quality and luxury travel and only in her final years did she fail to return a profit. It wasn’t for nothing that she became known world-wide as ‘The Millionaires Yacht’. In the first couple of </w:t>
      </w:r>
      <w:proofErr w:type="gramStart"/>
      <w:r w:rsidRPr="00091A9A">
        <w:rPr>
          <w:rFonts w:eastAsia="Times New Roman" w:cstheme="minorHAnsi"/>
          <w:sz w:val="24"/>
          <w:szCs w:val="24"/>
          <w:lang w:eastAsia="en-GB"/>
        </w:rPr>
        <w:t>years</w:t>
      </w:r>
      <w:proofErr w:type="gramEnd"/>
      <w:r w:rsidRPr="00091A9A">
        <w:rPr>
          <w:rFonts w:eastAsia="Times New Roman" w:cstheme="minorHAnsi"/>
          <w:sz w:val="24"/>
          <w:szCs w:val="24"/>
          <w:lang w:eastAsia="en-GB"/>
        </w:rPr>
        <w:t xml:space="preserve"> she operated mainly on the Atlantic Service but back in 1951 she completed a World Cruise lasting 111 days, covering 32,000 miles and visiting 35 ports which cost between $3400 to $30,000 depending on your cabin. Perhaps her most notable cruise was the </w:t>
      </w:r>
      <w:proofErr w:type="gramStart"/>
      <w:r w:rsidRPr="00091A9A">
        <w:rPr>
          <w:rFonts w:eastAsia="Times New Roman" w:cstheme="minorHAnsi"/>
          <w:sz w:val="24"/>
          <w:szCs w:val="24"/>
          <w:lang w:eastAsia="en-GB"/>
        </w:rPr>
        <w:t>37 day</w:t>
      </w:r>
      <w:proofErr w:type="gramEnd"/>
      <w:r w:rsidRPr="00091A9A">
        <w:rPr>
          <w:rFonts w:eastAsia="Times New Roman" w:cstheme="minorHAnsi"/>
          <w:sz w:val="24"/>
          <w:szCs w:val="24"/>
          <w:lang w:eastAsia="en-GB"/>
        </w:rPr>
        <w:t xml:space="preserve"> Coronation Cruise of 1953. It was marketed as "a truly once-in-a-lifetime European holiday, arriving in England just in time for the pageantry of Coronation and the celebration of the Queen’s birthday, including preferred seats for the Coronation Procession" and to ensure only the well rich </w:t>
      </w:r>
      <w:proofErr w:type="gramStart"/>
      <w:r w:rsidRPr="00091A9A">
        <w:rPr>
          <w:rFonts w:eastAsia="Times New Roman" w:cstheme="minorHAnsi"/>
          <w:sz w:val="24"/>
          <w:szCs w:val="24"/>
          <w:lang w:eastAsia="en-GB"/>
        </w:rPr>
        <w:t>would be</w:t>
      </w:r>
      <w:proofErr w:type="gramEnd"/>
      <w:r w:rsidRPr="00091A9A">
        <w:rPr>
          <w:rFonts w:eastAsia="Times New Roman" w:cstheme="minorHAnsi"/>
          <w:sz w:val="24"/>
          <w:szCs w:val="24"/>
          <w:lang w:eastAsia="en-GB"/>
        </w:rPr>
        <w:t xml:space="preserve"> aboard suites for this special voyage were a very handsome $12,000 (all fares on her were quoted in dollars). By 1960s things were changing and</w:t>
      </w:r>
      <w:r w:rsidRPr="00CB07A4">
        <w:rPr>
          <w:rFonts w:ascii="Times New Roman" w:eastAsia="Times New Roman" w:hAnsi="Times New Roman" w:cs="Times New Roman"/>
          <w:sz w:val="26"/>
          <w:szCs w:val="26"/>
          <w:lang w:eastAsia="en-GB"/>
        </w:rPr>
        <w:t xml:space="preserve"> </w:t>
      </w:r>
      <w:r w:rsidRPr="00091A9A">
        <w:rPr>
          <w:rFonts w:eastAsia="Times New Roman" w:cstheme="minorHAnsi"/>
          <w:sz w:val="24"/>
          <w:szCs w:val="24"/>
          <w:lang w:eastAsia="en-GB"/>
        </w:rPr>
        <w:t>despite a refit in 1965, with</w:t>
      </w:r>
      <w:r w:rsidRPr="00CB07A4">
        <w:rPr>
          <w:rFonts w:ascii="Times New Roman" w:eastAsia="Times New Roman" w:hAnsi="Times New Roman" w:cs="Times New Roman"/>
          <w:sz w:val="26"/>
          <w:szCs w:val="26"/>
          <w:lang w:eastAsia="en-GB"/>
        </w:rPr>
        <w:t xml:space="preserve"> </w:t>
      </w:r>
      <w:r w:rsidRPr="00CB07A4">
        <w:rPr>
          <w:rFonts w:ascii="Times New Roman" w:eastAsia="Times New Roman" w:hAnsi="Times New Roman" w:cs="Times New Roman"/>
          <w:sz w:val="26"/>
          <w:szCs w:val="26"/>
          <w:lang w:eastAsia="en-GB"/>
        </w:rPr>
        <w:lastRenderedPageBreak/>
        <w:t>dwindling passenger numbers and the arrival of the more modern and cost-effective cruise ships, not helped by a depression along with dock and seaman strikes, </w:t>
      </w:r>
    </w:p>
    <w:p w14:paraId="3F272F09" w14:textId="5D44505F" w:rsidR="00A37B18" w:rsidRDefault="00A37B18" w:rsidP="00CB07A4">
      <w:pPr>
        <w:spacing w:after="0" w:line="268" w:lineRule="atLeast"/>
        <w:rPr>
          <w:rFonts w:ascii="Times New Roman" w:eastAsia="Times New Roman" w:hAnsi="Times New Roman" w:cs="Times New Roman"/>
          <w:sz w:val="26"/>
          <w:szCs w:val="26"/>
          <w:lang w:eastAsia="en-GB"/>
        </w:rPr>
      </w:pPr>
    </w:p>
    <w:p w14:paraId="20CC4021" w14:textId="5A7B3399" w:rsidR="00A37B18" w:rsidRDefault="00A37B18" w:rsidP="00A37B18">
      <w:pPr>
        <w:spacing w:after="0" w:line="268" w:lineRule="atLeast"/>
        <w:jc w:val="center"/>
        <w:rPr>
          <w:rFonts w:ascii="Times New Roman" w:eastAsia="Times New Roman" w:hAnsi="Times New Roman" w:cs="Times New Roman"/>
          <w:noProof/>
          <w:color w:val="607B88"/>
          <w:sz w:val="26"/>
          <w:szCs w:val="26"/>
          <w:lang w:eastAsia="en-GB"/>
        </w:rPr>
      </w:pPr>
      <w:r>
        <w:rPr>
          <w:rFonts w:ascii="Times New Roman" w:eastAsia="Times New Roman" w:hAnsi="Times New Roman" w:cs="Times New Roman"/>
          <w:noProof/>
          <w:color w:val="607B88"/>
          <w:sz w:val="26"/>
          <w:szCs w:val="26"/>
          <w:lang w:eastAsia="en-GB"/>
        </w:rPr>
        <w:drawing>
          <wp:inline distT="0" distB="0" distL="0" distR="0" wp14:anchorId="6D3C2974" wp14:editId="7B80233F">
            <wp:extent cx="3352800" cy="223799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64644" cy="2245900"/>
                    </a:xfrm>
                    <a:prstGeom prst="rect">
                      <a:avLst/>
                    </a:prstGeom>
                    <a:noFill/>
                  </pic:spPr>
                </pic:pic>
              </a:graphicData>
            </a:graphic>
          </wp:inline>
        </w:drawing>
      </w:r>
    </w:p>
    <w:p w14:paraId="5A7586BB" w14:textId="77777777" w:rsidR="003C196D" w:rsidRDefault="003C196D" w:rsidP="00CB07A4">
      <w:pPr>
        <w:spacing w:after="0" w:line="268" w:lineRule="atLeast"/>
        <w:rPr>
          <w:rFonts w:ascii="Times New Roman" w:eastAsia="Times New Roman" w:hAnsi="Times New Roman" w:cs="Times New Roman"/>
          <w:noProof/>
          <w:color w:val="607B88"/>
          <w:sz w:val="26"/>
          <w:szCs w:val="26"/>
          <w:lang w:eastAsia="en-GB"/>
        </w:rPr>
      </w:pPr>
    </w:p>
    <w:p w14:paraId="1406A4F1" w14:textId="4165CB91" w:rsidR="00CB07A4" w:rsidRPr="00091A9A" w:rsidRDefault="00CB07A4" w:rsidP="00CB07A4">
      <w:pPr>
        <w:spacing w:after="0" w:line="268" w:lineRule="atLeast"/>
        <w:rPr>
          <w:rFonts w:eastAsia="Times New Roman" w:cstheme="minorHAnsi"/>
          <w:sz w:val="24"/>
          <w:szCs w:val="24"/>
          <w:lang w:eastAsia="en-GB"/>
        </w:rPr>
      </w:pPr>
      <w:r w:rsidRPr="00091A9A">
        <w:rPr>
          <w:rFonts w:eastAsia="Times New Roman" w:cstheme="minorHAnsi"/>
          <w:sz w:val="24"/>
          <w:szCs w:val="24"/>
          <w:lang w:eastAsia="en-GB"/>
        </w:rPr>
        <w:t>Cunard withdrew her and the Queen Mary from service in 1967. Her last voyage under the Cunard flag was, most appropriately, from New York to Southampton on 24th November 1967 docking at Berth 101 where the crew of 600 stood down</w:t>
      </w:r>
      <w:r w:rsidR="00C82A18" w:rsidRPr="00091A9A">
        <w:rPr>
          <w:rFonts w:eastAsia="Times New Roman" w:cstheme="minorHAnsi"/>
          <w:sz w:val="24"/>
          <w:szCs w:val="24"/>
          <w:lang w:eastAsia="en-GB"/>
        </w:rPr>
        <w:t>.</w:t>
      </w:r>
    </w:p>
    <w:p w14:paraId="70BE9FEC" w14:textId="0CEC26A0" w:rsidR="003C196D" w:rsidRPr="00091A9A" w:rsidRDefault="003C196D" w:rsidP="003C196D">
      <w:pPr>
        <w:spacing w:after="0" w:line="268" w:lineRule="atLeast"/>
        <w:jc w:val="center"/>
        <w:rPr>
          <w:rFonts w:eastAsia="Times New Roman" w:cstheme="minorHAnsi"/>
          <w:sz w:val="24"/>
          <w:szCs w:val="24"/>
          <w:lang w:eastAsia="en-GB"/>
        </w:rPr>
      </w:pPr>
    </w:p>
    <w:p w14:paraId="5DF264F3" w14:textId="6CC26B56" w:rsidR="00CB07A4" w:rsidRPr="00091A9A" w:rsidRDefault="00CB07A4" w:rsidP="00CB07A4">
      <w:pPr>
        <w:spacing w:after="0" w:line="268" w:lineRule="atLeast"/>
        <w:rPr>
          <w:rFonts w:eastAsia="Times New Roman" w:cstheme="minorHAnsi"/>
          <w:sz w:val="24"/>
          <w:szCs w:val="24"/>
          <w:lang w:eastAsia="en-GB"/>
        </w:rPr>
      </w:pPr>
      <w:r w:rsidRPr="00091A9A">
        <w:rPr>
          <w:rFonts w:eastAsia="Times New Roman" w:cstheme="minorHAnsi"/>
          <w:sz w:val="24"/>
          <w:szCs w:val="24"/>
          <w:lang w:eastAsia="en-GB"/>
        </w:rPr>
        <w:t xml:space="preserve">Following her retirement, after her return to Southampton,  </w:t>
      </w:r>
      <w:r w:rsidR="00C82A18" w:rsidRPr="00091A9A">
        <w:rPr>
          <w:rFonts w:eastAsia="Times New Roman" w:cstheme="minorHAnsi"/>
          <w:sz w:val="24"/>
          <w:szCs w:val="24"/>
          <w:lang w:eastAsia="en-GB"/>
        </w:rPr>
        <w:t>after</w:t>
      </w:r>
      <w:r w:rsidRPr="00091A9A">
        <w:rPr>
          <w:rFonts w:eastAsia="Times New Roman" w:cstheme="minorHAnsi"/>
          <w:sz w:val="24"/>
          <w:szCs w:val="24"/>
          <w:lang w:eastAsia="en-GB"/>
        </w:rPr>
        <w:t xml:space="preserve"> a number of potential sales, including one to the Swedish Government to be used as a temporary office whilst the new Parliament building was being constructed she was eventually sold, complete with all her fittings, to Star Shipping in 1968, renamed SS Columbia and went to Greece for a somewhat dubious refit during which Andrew </w:t>
      </w:r>
      <w:proofErr w:type="spellStart"/>
      <w:r w:rsidRPr="00091A9A">
        <w:rPr>
          <w:rFonts w:eastAsia="Times New Roman" w:cstheme="minorHAnsi"/>
          <w:sz w:val="24"/>
          <w:szCs w:val="24"/>
          <w:lang w:eastAsia="en-GB"/>
        </w:rPr>
        <w:t>Konstaninidis</w:t>
      </w:r>
      <w:proofErr w:type="spellEnd"/>
      <w:r w:rsidRPr="00091A9A">
        <w:rPr>
          <w:rFonts w:eastAsia="Times New Roman" w:cstheme="minorHAnsi"/>
          <w:sz w:val="24"/>
          <w:szCs w:val="24"/>
          <w:lang w:eastAsia="en-GB"/>
        </w:rPr>
        <w:t xml:space="preserve"> took control of Star Line and renamed her SS </w:t>
      </w:r>
      <w:proofErr w:type="spellStart"/>
      <w:r w:rsidRPr="00091A9A">
        <w:rPr>
          <w:rFonts w:eastAsia="Times New Roman" w:cstheme="minorHAnsi"/>
          <w:sz w:val="24"/>
          <w:szCs w:val="24"/>
          <w:lang w:eastAsia="en-GB"/>
        </w:rPr>
        <w:t>Caribia</w:t>
      </w:r>
      <w:proofErr w:type="spellEnd"/>
      <w:r w:rsidRPr="00091A9A">
        <w:rPr>
          <w:rFonts w:eastAsia="Times New Roman" w:cstheme="minorHAnsi"/>
          <w:sz w:val="24"/>
          <w:szCs w:val="24"/>
          <w:lang w:eastAsia="en-GB"/>
        </w:rPr>
        <w:t>, re-painted her white and formed Universal Cruise Lines to operate her as a Caribbean cruise ship sailing under the Panamanian flag. On 14</w:t>
      </w:r>
      <w:r w:rsidRPr="00091A9A">
        <w:rPr>
          <w:rFonts w:eastAsia="Times New Roman" w:cstheme="minorHAnsi"/>
          <w:sz w:val="24"/>
          <w:szCs w:val="24"/>
          <w:vertAlign w:val="superscript"/>
          <w:lang w:eastAsia="en-GB"/>
        </w:rPr>
        <w:t>th</w:t>
      </w:r>
      <w:r w:rsidRPr="00091A9A">
        <w:rPr>
          <w:rFonts w:eastAsia="Times New Roman" w:cstheme="minorHAnsi"/>
          <w:sz w:val="24"/>
          <w:szCs w:val="24"/>
          <w:lang w:eastAsia="en-GB"/>
        </w:rPr>
        <w:t xml:space="preserve"> February 1969 the </w:t>
      </w:r>
      <w:proofErr w:type="spellStart"/>
      <w:r w:rsidRPr="00091A9A">
        <w:rPr>
          <w:rFonts w:eastAsia="Times New Roman" w:cstheme="minorHAnsi"/>
          <w:sz w:val="24"/>
          <w:szCs w:val="24"/>
          <w:lang w:eastAsia="en-GB"/>
        </w:rPr>
        <w:t>Caribia’s</w:t>
      </w:r>
      <w:proofErr w:type="spellEnd"/>
      <w:r w:rsidRPr="00091A9A">
        <w:rPr>
          <w:rFonts w:eastAsia="Times New Roman" w:cstheme="minorHAnsi"/>
          <w:sz w:val="24"/>
          <w:szCs w:val="24"/>
          <w:lang w:eastAsia="en-GB"/>
        </w:rPr>
        <w:t xml:space="preserve"> maiden cruise departed six days late and on her return on the morning of the </w:t>
      </w:r>
      <w:proofErr w:type="gramStart"/>
      <w:r w:rsidRPr="00091A9A">
        <w:rPr>
          <w:rFonts w:eastAsia="Times New Roman" w:cstheme="minorHAnsi"/>
          <w:sz w:val="24"/>
          <w:szCs w:val="24"/>
          <w:lang w:eastAsia="en-GB"/>
        </w:rPr>
        <w:t>28</w:t>
      </w:r>
      <w:r w:rsidRPr="00091A9A">
        <w:rPr>
          <w:rFonts w:eastAsia="Times New Roman" w:cstheme="minorHAnsi"/>
          <w:sz w:val="24"/>
          <w:szCs w:val="24"/>
          <w:vertAlign w:val="superscript"/>
          <w:lang w:eastAsia="en-GB"/>
        </w:rPr>
        <w:t>th</w:t>
      </w:r>
      <w:proofErr w:type="gramEnd"/>
      <w:r w:rsidRPr="00091A9A">
        <w:rPr>
          <w:rFonts w:eastAsia="Times New Roman" w:cstheme="minorHAnsi"/>
          <w:sz w:val="24"/>
          <w:szCs w:val="24"/>
          <w:lang w:eastAsia="en-GB"/>
        </w:rPr>
        <w:t xml:space="preserve"> February, 400 of the 500 passengers petitioned the company complaining about ‘inadequate service, inadequate food, improperly functioning equipment and generally unsatisfactory conditions’. Unbelievably that afternoon 325 passengers embarked for her next cruise. Tragically five days into the cruise an explosion in the generator room killed one crew member and seriously scalded another. The accident resulted in the total loss of electrical power to the ship. After drifting for some 20 hours temporary repairs were successfully completed and steam was finally raised allowing her to head slowly back to New York.</w:t>
      </w:r>
    </w:p>
    <w:p w14:paraId="7523AB12" w14:textId="77777777" w:rsidR="003C196D" w:rsidRPr="00091A9A" w:rsidRDefault="00CB07A4" w:rsidP="00CB07A4">
      <w:pPr>
        <w:spacing w:after="0" w:line="268" w:lineRule="atLeast"/>
        <w:rPr>
          <w:rFonts w:eastAsia="Times New Roman" w:cstheme="minorHAnsi"/>
          <w:sz w:val="24"/>
          <w:szCs w:val="24"/>
          <w:lang w:eastAsia="en-GB"/>
        </w:rPr>
      </w:pPr>
      <w:r w:rsidRPr="00091A9A">
        <w:rPr>
          <w:rFonts w:eastAsia="Times New Roman" w:cstheme="minorHAnsi"/>
          <w:sz w:val="24"/>
          <w:szCs w:val="24"/>
          <w:lang w:eastAsia="en-GB"/>
        </w:rPr>
        <w:t xml:space="preserve">Back in New York all further cruises were </w:t>
      </w:r>
      <w:proofErr w:type="gramStart"/>
      <w:r w:rsidRPr="00091A9A">
        <w:rPr>
          <w:rFonts w:eastAsia="Times New Roman" w:cstheme="minorHAnsi"/>
          <w:sz w:val="24"/>
          <w:szCs w:val="24"/>
          <w:lang w:eastAsia="en-GB"/>
        </w:rPr>
        <w:t>cancelled</w:t>
      </w:r>
      <w:proofErr w:type="gramEnd"/>
      <w:r w:rsidRPr="00091A9A">
        <w:rPr>
          <w:rFonts w:eastAsia="Times New Roman" w:cstheme="minorHAnsi"/>
          <w:sz w:val="24"/>
          <w:szCs w:val="24"/>
          <w:lang w:eastAsia="en-GB"/>
        </w:rPr>
        <w:t xml:space="preserve"> and legal battles raged in the form of lawsuits and claims against the cruise promoters and operators. </w:t>
      </w:r>
      <w:proofErr w:type="spellStart"/>
      <w:r w:rsidRPr="00091A9A">
        <w:rPr>
          <w:rFonts w:eastAsia="Times New Roman" w:cstheme="minorHAnsi"/>
          <w:sz w:val="24"/>
          <w:szCs w:val="24"/>
          <w:lang w:eastAsia="en-GB"/>
        </w:rPr>
        <w:t>Konstaninidis</w:t>
      </w:r>
      <w:proofErr w:type="spellEnd"/>
      <w:r w:rsidRPr="00091A9A">
        <w:rPr>
          <w:rFonts w:eastAsia="Times New Roman" w:cstheme="minorHAnsi"/>
          <w:sz w:val="24"/>
          <w:szCs w:val="24"/>
          <w:lang w:eastAsia="en-GB"/>
        </w:rPr>
        <w:t xml:space="preserve"> stated that he would restore the ship to operate a regular New York to the Bahamas service but there was no money available to repair her, a figure that quickly rose to an estimated $2m. Eventually, still moored in New York and now sporting a parking ticket, she was reluctantly sold to a Taiwanese ship breakers for scrap and on 27</w:t>
      </w:r>
      <w:r w:rsidRPr="00091A9A">
        <w:rPr>
          <w:rFonts w:eastAsia="Times New Roman" w:cstheme="minorHAnsi"/>
          <w:sz w:val="24"/>
          <w:szCs w:val="24"/>
          <w:vertAlign w:val="superscript"/>
          <w:lang w:eastAsia="en-GB"/>
        </w:rPr>
        <w:t>th</w:t>
      </w:r>
      <w:r w:rsidRPr="00091A9A">
        <w:rPr>
          <w:rFonts w:eastAsia="Times New Roman" w:cstheme="minorHAnsi"/>
          <w:sz w:val="24"/>
          <w:szCs w:val="24"/>
          <w:lang w:eastAsia="en-GB"/>
        </w:rPr>
        <w:t xml:space="preserve"> April 1974 she departed from the Bush Terminal in Brooklyn, towed out by the German ocean-going tug ‘Hamburg’ behind a 1,500 yard five and a half inch steel cable. The cable itself connected to the tug by a short heavy nylon hawser allowing it to be cut free if needed, something that eventually proved a blessing. The planned </w:t>
      </w:r>
      <w:proofErr w:type="gramStart"/>
      <w:r w:rsidRPr="00091A9A">
        <w:rPr>
          <w:rFonts w:eastAsia="Times New Roman" w:cstheme="minorHAnsi"/>
          <w:sz w:val="24"/>
          <w:szCs w:val="24"/>
          <w:lang w:eastAsia="en-GB"/>
        </w:rPr>
        <w:t>100 day</w:t>
      </w:r>
      <w:proofErr w:type="gramEnd"/>
      <w:r w:rsidRPr="00091A9A">
        <w:rPr>
          <w:rFonts w:eastAsia="Times New Roman" w:cstheme="minorHAnsi"/>
          <w:sz w:val="24"/>
          <w:szCs w:val="24"/>
          <w:lang w:eastAsia="en-GB"/>
        </w:rPr>
        <w:t xml:space="preserve"> voyage went well and after passing through the Panama Canal Captain </w:t>
      </w:r>
      <w:proofErr w:type="spellStart"/>
      <w:r w:rsidRPr="00091A9A">
        <w:rPr>
          <w:rFonts w:eastAsia="Times New Roman" w:cstheme="minorHAnsi"/>
          <w:sz w:val="24"/>
          <w:szCs w:val="24"/>
          <w:lang w:eastAsia="en-GB"/>
        </w:rPr>
        <w:t>Spannhake</w:t>
      </w:r>
      <w:proofErr w:type="spellEnd"/>
      <w:r w:rsidRPr="00091A9A">
        <w:rPr>
          <w:rFonts w:eastAsia="Times New Roman" w:cstheme="minorHAnsi"/>
          <w:sz w:val="24"/>
          <w:szCs w:val="24"/>
          <w:lang w:eastAsia="en-GB"/>
        </w:rPr>
        <w:t xml:space="preserve">, a very experienced tug captain, headed for Hawaii and a planned refuelling stop. En-route one of the Hamburg’s engines broke down but eventually they made it into Honolulu and repairs were made. Setting sail from Hawaii they ran into further trouble when one of the </w:t>
      </w:r>
      <w:proofErr w:type="gramStart"/>
      <w:r w:rsidRPr="00091A9A">
        <w:rPr>
          <w:rFonts w:eastAsia="Times New Roman" w:cstheme="minorHAnsi"/>
          <w:sz w:val="24"/>
          <w:szCs w:val="24"/>
          <w:lang w:eastAsia="en-GB"/>
        </w:rPr>
        <w:t>turbo-chargers</w:t>
      </w:r>
      <w:proofErr w:type="gramEnd"/>
      <w:r w:rsidRPr="00091A9A">
        <w:rPr>
          <w:rFonts w:eastAsia="Times New Roman" w:cstheme="minorHAnsi"/>
          <w:sz w:val="24"/>
          <w:szCs w:val="24"/>
          <w:lang w:eastAsia="en-GB"/>
        </w:rPr>
        <w:t xml:space="preserve"> on the starboard engine packed up considerably reducing power. As if this wasn’t enough, now running well behind schedule, they ran headlong into Typhoon Mary as they approached Guam. Captain </w:t>
      </w:r>
      <w:proofErr w:type="spellStart"/>
      <w:r w:rsidRPr="00091A9A">
        <w:rPr>
          <w:rFonts w:eastAsia="Times New Roman" w:cstheme="minorHAnsi"/>
          <w:sz w:val="24"/>
          <w:szCs w:val="24"/>
          <w:lang w:eastAsia="en-GB"/>
        </w:rPr>
        <w:t>Spannhake</w:t>
      </w:r>
      <w:proofErr w:type="spellEnd"/>
      <w:r w:rsidRPr="00091A9A">
        <w:rPr>
          <w:rFonts w:eastAsia="Times New Roman" w:cstheme="minorHAnsi"/>
          <w:sz w:val="24"/>
          <w:szCs w:val="24"/>
          <w:lang w:eastAsia="en-GB"/>
        </w:rPr>
        <w:t xml:space="preserve"> called Apra Harbour requesting assistance but the strong winds that were now gusting to 45 knots and a very heavy swell meant that the Navy and Coast Guard tugs were unable to leave the harbour in time. By now they were in a position to attempt a dash for the </w:t>
      </w:r>
      <w:proofErr w:type="gramStart"/>
      <w:r w:rsidRPr="00091A9A">
        <w:rPr>
          <w:rFonts w:eastAsia="Times New Roman" w:cstheme="minorHAnsi"/>
          <w:sz w:val="24"/>
          <w:szCs w:val="24"/>
          <w:lang w:eastAsia="en-GB"/>
        </w:rPr>
        <w:t>entrance</w:t>
      </w:r>
      <w:proofErr w:type="gramEnd"/>
      <w:r w:rsidRPr="00091A9A">
        <w:rPr>
          <w:rFonts w:eastAsia="Times New Roman" w:cstheme="minorHAnsi"/>
          <w:sz w:val="24"/>
          <w:szCs w:val="24"/>
          <w:lang w:eastAsia="en-GB"/>
        </w:rPr>
        <w:t xml:space="preserve"> but the strong winds and current were pushing</w:t>
      </w:r>
      <w:r w:rsidRPr="00CB07A4">
        <w:rPr>
          <w:rFonts w:ascii="Times New Roman" w:eastAsia="Times New Roman" w:hAnsi="Times New Roman" w:cs="Times New Roman"/>
          <w:sz w:val="26"/>
          <w:szCs w:val="26"/>
          <w:lang w:eastAsia="en-GB"/>
        </w:rPr>
        <w:t xml:space="preserve"> </w:t>
      </w:r>
      <w:r w:rsidRPr="00091A9A">
        <w:rPr>
          <w:rFonts w:eastAsia="Times New Roman" w:cstheme="minorHAnsi"/>
          <w:sz w:val="24"/>
          <w:szCs w:val="24"/>
          <w:lang w:eastAsia="en-GB"/>
        </w:rPr>
        <w:t>both vessels</w:t>
      </w:r>
      <w:r w:rsidRPr="00CB07A4">
        <w:rPr>
          <w:rFonts w:ascii="Times New Roman" w:eastAsia="Times New Roman" w:hAnsi="Times New Roman" w:cs="Times New Roman"/>
          <w:sz w:val="26"/>
          <w:szCs w:val="26"/>
          <w:lang w:eastAsia="en-GB"/>
        </w:rPr>
        <w:t xml:space="preserve"> </w:t>
      </w:r>
      <w:r w:rsidRPr="00091A9A">
        <w:rPr>
          <w:rFonts w:eastAsia="Times New Roman" w:cstheme="minorHAnsi"/>
          <w:sz w:val="24"/>
          <w:szCs w:val="24"/>
          <w:lang w:eastAsia="en-GB"/>
        </w:rPr>
        <w:lastRenderedPageBreak/>
        <w:t xml:space="preserve">towards the Glass breakwater, The Hamburg swung astern and attempted to prevent the </w:t>
      </w:r>
      <w:proofErr w:type="spellStart"/>
      <w:r w:rsidRPr="00091A9A">
        <w:rPr>
          <w:rFonts w:eastAsia="Times New Roman" w:cstheme="minorHAnsi"/>
          <w:sz w:val="24"/>
          <w:szCs w:val="24"/>
          <w:lang w:eastAsia="en-GB"/>
        </w:rPr>
        <w:t>Caribia</w:t>
      </w:r>
      <w:proofErr w:type="spellEnd"/>
      <w:r w:rsidRPr="00091A9A">
        <w:rPr>
          <w:rFonts w:eastAsia="Times New Roman" w:cstheme="minorHAnsi"/>
          <w:sz w:val="24"/>
          <w:szCs w:val="24"/>
          <w:lang w:eastAsia="en-GB"/>
        </w:rPr>
        <w:t xml:space="preserve"> from going aground but the reduced power from the engines and the sea, now running with 40 foot waves, defeated her and 800 yards out from the breakwater the towline was cut. </w:t>
      </w:r>
    </w:p>
    <w:p w14:paraId="24393DD9" w14:textId="092A7A43" w:rsidR="003C196D" w:rsidRPr="00091A9A" w:rsidRDefault="003C196D" w:rsidP="003C2367">
      <w:pPr>
        <w:spacing w:after="0" w:line="268" w:lineRule="atLeast"/>
        <w:jc w:val="center"/>
        <w:rPr>
          <w:rFonts w:eastAsia="Times New Roman" w:cstheme="minorHAnsi"/>
          <w:sz w:val="24"/>
          <w:szCs w:val="24"/>
          <w:lang w:eastAsia="en-GB"/>
        </w:rPr>
      </w:pPr>
      <w:r w:rsidRPr="00091A9A">
        <w:rPr>
          <w:rFonts w:eastAsia="Times New Roman" w:cstheme="minorHAnsi"/>
          <w:noProof/>
          <w:sz w:val="24"/>
          <w:szCs w:val="24"/>
          <w:lang w:eastAsia="en-GB"/>
        </w:rPr>
        <w:drawing>
          <wp:inline distT="0" distB="0" distL="0" distR="0" wp14:anchorId="3171B5B2" wp14:editId="4741448D">
            <wp:extent cx="1362075" cy="13620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pic:spPr>
                </pic:pic>
              </a:graphicData>
            </a:graphic>
          </wp:inline>
        </w:drawing>
      </w:r>
      <w:r w:rsidR="003C2367" w:rsidRPr="00091A9A">
        <w:rPr>
          <w:rFonts w:eastAsia="Times New Roman" w:cstheme="minorHAnsi"/>
          <w:noProof/>
          <w:sz w:val="24"/>
          <w:szCs w:val="24"/>
          <w:lang w:eastAsia="en-GB"/>
        </w:rPr>
        <w:drawing>
          <wp:inline distT="0" distB="0" distL="0" distR="0" wp14:anchorId="03B38A0A" wp14:editId="25B1611C">
            <wp:extent cx="1426845" cy="1426845"/>
            <wp:effectExtent l="0" t="0" r="1905"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6845" cy="1426845"/>
                    </a:xfrm>
                    <a:prstGeom prst="rect">
                      <a:avLst/>
                    </a:prstGeom>
                    <a:noFill/>
                  </pic:spPr>
                </pic:pic>
              </a:graphicData>
            </a:graphic>
          </wp:inline>
        </w:drawing>
      </w:r>
    </w:p>
    <w:p w14:paraId="6AB8385D" w14:textId="77777777" w:rsidR="003C196D" w:rsidRPr="00091A9A" w:rsidRDefault="003C196D" w:rsidP="00CB07A4">
      <w:pPr>
        <w:spacing w:after="0" w:line="268" w:lineRule="atLeast"/>
        <w:rPr>
          <w:rFonts w:eastAsia="Times New Roman" w:cstheme="minorHAnsi"/>
          <w:sz w:val="24"/>
          <w:szCs w:val="24"/>
          <w:lang w:eastAsia="en-GB"/>
        </w:rPr>
      </w:pPr>
    </w:p>
    <w:p w14:paraId="3E29E9FE" w14:textId="77777777" w:rsidR="003C196D" w:rsidRPr="00091A9A" w:rsidRDefault="00CB07A4" w:rsidP="00CB07A4">
      <w:pPr>
        <w:spacing w:after="0" w:line="268" w:lineRule="atLeast"/>
        <w:rPr>
          <w:rFonts w:eastAsia="Times New Roman" w:cstheme="minorHAnsi"/>
          <w:noProof/>
          <w:color w:val="607B88"/>
          <w:sz w:val="24"/>
          <w:szCs w:val="24"/>
          <w:lang w:eastAsia="en-GB"/>
        </w:rPr>
      </w:pPr>
      <w:r w:rsidRPr="00091A9A">
        <w:rPr>
          <w:rFonts w:eastAsia="Times New Roman" w:cstheme="minorHAnsi"/>
          <w:sz w:val="24"/>
          <w:szCs w:val="24"/>
          <w:lang w:eastAsia="en-GB"/>
        </w:rPr>
        <w:t xml:space="preserve">The Hamburg immediately swung out to avoid going aground on </w:t>
      </w:r>
      <w:proofErr w:type="spellStart"/>
      <w:r w:rsidRPr="00091A9A">
        <w:rPr>
          <w:rFonts w:eastAsia="Times New Roman" w:cstheme="minorHAnsi"/>
          <w:sz w:val="24"/>
          <w:szCs w:val="24"/>
          <w:lang w:eastAsia="en-GB"/>
        </w:rPr>
        <w:t>Orote</w:t>
      </w:r>
      <w:proofErr w:type="spellEnd"/>
      <w:r w:rsidRPr="00091A9A">
        <w:rPr>
          <w:rFonts w:eastAsia="Times New Roman" w:cstheme="minorHAnsi"/>
          <w:sz w:val="24"/>
          <w:szCs w:val="24"/>
          <w:lang w:eastAsia="en-GB"/>
        </w:rPr>
        <w:t xml:space="preserve"> Point opposite leaving the once majestic Caronia on her own and she ran into the breakwater just before nine o’clock in the morning. The Coastguard managed to get the three crewmen off and by early afternoon the continual battering by the strong sea took its toll on her hull and she broke apart leaving only the bow section on the rocks the rest sliding into the harbour entrance. </w:t>
      </w:r>
    </w:p>
    <w:p w14:paraId="7DEEB008" w14:textId="2071AF77" w:rsidR="00EC59A6" w:rsidRPr="00091A9A" w:rsidRDefault="00CB07A4" w:rsidP="00CB07A4">
      <w:pPr>
        <w:spacing w:after="0" w:line="268" w:lineRule="atLeast"/>
        <w:rPr>
          <w:rFonts w:eastAsia="Times New Roman" w:cstheme="minorHAnsi"/>
          <w:noProof/>
          <w:color w:val="607B88"/>
          <w:sz w:val="24"/>
          <w:szCs w:val="24"/>
          <w:lang w:eastAsia="en-GB"/>
        </w:rPr>
      </w:pPr>
      <w:r w:rsidRPr="00091A9A">
        <w:rPr>
          <w:rFonts w:eastAsia="Times New Roman" w:cstheme="minorHAnsi"/>
          <w:sz w:val="24"/>
          <w:szCs w:val="24"/>
          <w:lang w:eastAsia="en-GB"/>
        </w:rPr>
        <w:t xml:space="preserve">It was four days before scanning equipment could be used to find out exactly where the rest of the ship </w:t>
      </w:r>
      <w:proofErr w:type="gramStart"/>
      <w:r w:rsidRPr="00091A9A">
        <w:rPr>
          <w:rFonts w:eastAsia="Times New Roman" w:cstheme="minorHAnsi"/>
          <w:sz w:val="24"/>
          <w:szCs w:val="24"/>
          <w:lang w:eastAsia="en-GB"/>
        </w:rPr>
        <w:t>lay</w:t>
      </w:r>
      <w:proofErr w:type="gramEnd"/>
      <w:r w:rsidRPr="00091A9A">
        <w:rPr>
          <w:rFonts w:eastAsia="Times New Roman" w:cstheme="minorHAnsi"/>
          <w:sz w:val="24"/>
          <w:szCs w:val="24"/>
          <w:lang w:eastAsia="en-GB"/>
        </w:rPr>
        <w:t xml:space="preserve"> and the harbour entrance could be safely re-opened. Hamburg’s </w:t>
      </w:r>
      <w:proofErr w:type="spellStart"/>
      <w:proofErr w:type="gramStart"/>
      <w:r w:rsidRPr="00091A9A">
        <w:rPr>
          <w:rFonts w:eastAsia="Times New Roman" w:cstheme="minorHAnsi"/>
          <w:sz w:val="24"/>
          <w:szCs w:val="24"/>
          <w:lang w:eastAsia="en-GB"/>
        </w:rPr>
        <w:t>owner’s</w:t>
      </w:r>
      <w:proofErr w:type="spellEnd"/>
      <w:proofErr w:type="gramEnd"/>
      <w:r w:rsidRPr="00091A9A">
        <w:rPr>
          <w:rFonts w:eastAsia="Times New Roman" w:cstheme="minorHAnsi"/>
          <w:sz w:val="24"/>
          <w:szCs w:val="24"/>
          <w:lang w:eastAsia="en-GB"/>
        </w:rPr>
        <w:t xml:space="preserve"> were ordered to post a bond of $3m dollars pending a $4m dollar claim by the US Government for salvage and damages. The legacy of the </w:t>
      </w:r>
      <w:proofErr w:type="spellStart"/>
      <w:r w:rsidRPr="00091A9A">
        <w:rPr>
          <w:rFonts w:eastAsia="Times New Roman" w:cstheme="minorHAnsi"/>
          <w:sz w:val="24"/>
          <w:szCs w:val="24"/>
          <w:lang w:eastAsia="en-GB"/>
        </w:rPr>
        <w:t>Caribia</w:t>
      </w:r>
      <w:proofErr w:type="spellEnd"/>
      <w:r w:rsidRPr="00091A9A">
        <w:rPr>
          <w:rFonts w:eastAsia="Times New Roman" w:cstheme="minorHAnsi"/>
          <w:sz w:val="24"/>
          <w:szCs w:val="24"/>
          <w:lang w:eastAsia="en-GB"/>
        </w:rPr>
        <w:t xml:space="preserve"> wasn’t quite over yet. During the salvage work Navy divers came across an old landing craft right next to the wreck still containing 50 tons of explosives. It took the Explosive Ordinance Division 952 dives totalling 388 hours to clear it before work could continue. Despite warnings and ‘prohibited’ signs going up local divers helped themselves to just about anything that could be unscrewed especially the portholes which now apparently grace many a home on the island! Finally in 1975 the Nippon Salvage Company from Japan were contracted to clear her for scrap achieved by cutting the entire ship into </w:t>
      </w:r>
      <w:proofErr w:type="gramStart"/>
      <w:r w:rsidRPr="00091A9A">
        <w:rPr>
          <w:rFonts w:eastAsia="Times New Roman" w:cstheme="minorHAnsi"/>
          <w:sz w:val="24"/>
          <w:szCs w:val="24"/>
          <w:lang w:eastAsia="en-GB"/>
        </w:rPr>
        <w:t>400 ton</w:t>
      </w:r>
      <w:proofErr w:type="gramEnd"/>
      <w:r w:rsidRPr="00091A9A">
        <w:rPr>
          <w:rFonts w:eastAsia="Times New Roman" w:cstheme="minorHAnsi"/>
          <w:sz w:val="24"/>
          <w:szCs w:val="24"/>
          <w:lang w:eastAsia="en-GB"/>
        </w:rPr>
        <w:t xml:space="preserve"> sections, a job that was completed in 1977. </w:t>
      </w:r>
    </w:p>
    <w:p w14:paraId="702CDD0F" w14:textId="09E25F45" w:rsidR="00EC59A6" w:rsidRPr="00091A9A" w:rsidRDefault="00EC59A6" w:rsidP="00EC59A6">
      <w:pPr>
        <w:spacing w:after="0" w:line="268" w:lineRule="atLeast"/>
        <w:jc w:val="center"/>
        <w:rPr>
          <w:rFonts w:eastAsia="Times New Roman" w:cstheme="minorHAnsi"/>
          <w:noProof/>
          <w:color w:val="607B88"/>
          <w:sz w:val="24"/>
          <w:szCs w:val="24"/>
          <w:lang w:eastAsia="en-GB"/>
        </w:rPr>
      </w:pPr>
      <w:r w:rsidRPr="00091A9A">
        <w:rPr>
          <w:rFonts w:eastAsia="Times New Roman" w:cstheme="minorHAnsi"/>
          <w:noProof/>
          <w:color w:val="607B88"/>
          <w:sz w:val="24"/>
          <w:szCs w:val="24"/>
          <w:lang w:eastAsia="en-GB"/>
        </w:rPr>
        <w:drawing>
          <wp:inline distT="0" distB="0" distL="0" distR="0" wp14:anchorId="06074CEA" wp14:editId="2C8BCA73">
            <wp:extent cx="1426845" cy="1426845"/>
            <wp:effectExtent l="0" t="0" r="1905"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6845" cy="1426845"/>
                    </a:xfrm>
                    <a:prstGeom prst="rect">
                      <a:avLst/>
                    </a:prstGeom>
                    <a:noFill/>
                  </pic:spPr>
                </pic:pic>
              </a:graphicData>
            </a:graphic>
          </wp:inline>
        </w:drawing>
      </w:r>
    </w:p>
    <w:p w14:paraId="3717AF58" w14:textId="48E40F54" w:rsidR="00CB07A4" w:rsidRPr="00091A9A" w:rsidRDefault="00CB07A4" w:rsidP="00CB07A4">
      <w:pPr>
        <w:spacing w:after="0" w:line="268" w:lineRule="atLeast"/>
        <w:rPr>
          <w:rFonts w:eastAsia="Times New Roman" w:cstheme="minorHAnsi"/>
          <w:sz w:val="24"/>
          <w:szCs w:val="24"/>
          <w:lang w:eastAsia="en-GB"/>
        </w:rPr>
      </w:pPr>
      <w:r w:rsidRPr="00091A9A">
        <w:rPr>
          <w:rFonts w:eastAsia="Times New Roman" w:cstheme="minorHAnsi"/>
          <w:sz w:val="24"/>
          <w:szCs w:val="24"/>
          <w:lang w:eastAsia="en-GB"/>
        </w:rPr>
        <w:t xml:space="preserve">The project was managed by the US Army </w:t>
      </w:r>
      <w:proofErr w:type="gramStart"/>
      <w:r w:rsidRPr="00091A9A">
        <w:rPr>
          <w:rFonts w:eastAsia="Times New Roman" w:cstheme="minorHAnsi"/>
          <w:sz w:val="24"/>
          <w:szCs w:val="24"/>
          <w:lang w:eastAsia="en-GB"/>
        </w:rPr>
        <w:t>Corps’</w:t>
      </w:r>
      <w:proofErr w:type="gramEnd"/>
      <w:r w:rsidRPr="00091A9A">
        <w:rPr>
          <w:rFonts w:eastAsia="Times New Roman" w:cstheme="minorHAnsi"/>
          <w:sz w:val="24"/>
          <w:szCs w:val="24"/>
          <w:lang w:eastAsia="en-GB"/>
        </w:rPr>
        <w:t xml:space="preserve"> of Engineers, Pacific Ocean Division (POD) and as a memento of the largest salvage operation ever undertaken by the Corps, the </w:t>
      </w:r>
      <w:proofErr w:type="spellStart"/>
      <w:r w:rsidRPr="00091A9A">
        <w:rPr>
          <w:rFonts w:eastAsia="Times New Roman" w:cstheme="minorHAnsi"/>
          <w:sz w:val="24"/>
          <w:szCs w:val="24"/>
          <w:lang w:eastAsia="en-GB"/>
        </w:rPr>
        <w:t>Caribia’s</w:t>
      </w:r>
      <w:proofErr w:type="spellEnd"/>
      <w:r w:rsidRPr="00091A9A">
        <w:rPr>
          <w:rFonts w:eastAsia="Times New Roman" w:cstheme="minorHAnsi"/>
          <w:sz w:val="24"/>
          <w:szCs w:val="24"/>
          <w:lang w:eastAsia="en-GB"/>
        </w:rPr>
        <w:t xml:space="preserve"> compass was presented to them and is now in the Corps’ Museum collection housed in the Office of History. In some ways it was a good way for her to go and one of these days we’ll stop off in Guam and go and have a look through one of her portholes.</w:t>
      </w:r>
    </w:p>
    <w:p w14:paraId="78E71DC3" w14:textId="77777777" w:rsidR="00EC59A6" w:rsidRPr="00091A9A" w:rsidRDefault="00CB07A4" w:rsidP="00EC59A6">
      <w:pPr>
        <w:spacing w:after="0" w:line="268" w:lineRule="atLeast"/>
        <w:jc w:val="center"/>
        <w:rPr>
          <w:rFonts w:eastAsia="Times New Roman" w:cstheme="minorHAnsi"/>
          <w:sz w:val="24"/>
          <w:szCs w:val="24"/>
          <w:lang w:eastAsia="en-GB"/>
        </w:rPr>
      </w:pPr>
      <w:r w:rsidRPr="00091A9A">
        <w:rPr>
          <w:rFonts w:eastAsia="Times New Roman" w:cstheme="minorHAnsi"/>
          <w:noProof/>
          <w:color w:val="607B88"/>
          <w:sz w:val="24"/>
          <w:szCs w:val="24"/>
          <w:lang w:eastAsia="en-GB"/>
        </w:rPr>
        <w:drawing>
          <wp:inline distT="0" distB="0" distL="0" distR="0" wp14:anchorId="3B17663B" wp14:editId="0BB9B0F7">
            <wp:extent cx="1428750" cy="1428750"/>
            <wp:effectExtent l="0" t="0" r="0" b="0"/>
            <wp:docPr id="30" name="Picture 30" descr="16 RMS Queen-Elizabeth bow shot">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6 RMS Queen-Elizabeth bow shot">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14:paraId="45BE896A" w14:textId="0E94DFFB" w:rsidR="00EC59A6" w:rsidRPr="00311D5B" w:rsidRDefault="00CB07A4" w:rsidP="00CB07A4">
      <w:pPr>
        <w:spacing w:after="0" w:line="268" w:lineRule="atLeast"/>
        <w:rPr>
          <w:rFonts w:eastAsia="Times New Roman" w:cstheme="minorHAnsi"/>
          <w:sz w:val="24"/>
          <w:szCs w:val="24"/>
          <w:lang w:eastAsia="en-GB"/>
        </w:rPr>
      </w:pPr>
      <w:r w:rsidRPr="00091A9A">
        <w:rPr>
          <w:rFonts w:eastAsia="Times New Roman" w:cstheme="minorHAnsi"/>
          <w:sz w:val="24"/>
          <w:szCs w:val="24"/>
          <w:lang w:eastAsia="en-GB"/>
        </w:rPr>
        <w:t xml:space="preserve">The Queen Elizabeth made her last crossing of the Atlantic in 1968 having carried 2,300,000 passengers and sailed a total of 3,472,675 miles. She was originally sold to a group of </w:t>
      </w:r>
      <w:proofErr w:type="spellStart"/>
      <w:r w:rsidRPr="00091A9A">
        <w:rPr>
          <w:rFonts w:eastAsia="Times New Roman" w:cstheme="minorHAnsi"/>
          <w:sz w:val="24"/>
          <w:szCs w:val="24"/>
          <w:lang w:eastAsia="en-GB"/>
        </w:rPr>
        <w:t>Philidelphia</w:t>
      </w:r>
      <w:proofErr w:type="spellEnd"/>
      <w:r w:rsidRPr="00091A9A">
        <w:rPr>
          <w:rFonts w:eastAsia="Times New Roman" w:cstheme="minorHAnsi"/>
          <w:sz w:val="24"/>
          <w:szCs w:val="24"/>
          <w:lang w:eastAsia="en-GB"/>
        </w:rPr>
        <w:t xml:space="preserve"> businessmen with the intention of setting her up in the Everglades as a hotel and tourist attraction</w:t>
      </w:r>
      <w:r w:rsidRPr="00CB07A4">
        <w:rPr>
          <w:rFonts w:ascii="Times New Roman" w:eastAsia="Times New Roman" w:hAnsi="Times New Roman" w:cs="Times New Roman"/>
          <w:sz w:val="26"/>
          <w:szCs w:val="26"/>
          <w:lang w:eastAsia="en-GB"/>
        </w:rPr>
        <w:t xml:space="preserve"> </w:t>
      </w:r>
      <w:r w:rsidRPr="00311D5B">
        <w:rPr>
          <w:rFonts w:asciiTheme="majorHAnsi" w:eastAsia="Times New Roman" w:hAnsiTheme="majorHAnsi" w:cs="Times New Roman"/>
          <w:sz w:val="24"/>
          <w:szCs w:val="24"/>
          <w:lang w:eastAsia="en-GB"/>
        </w:rPr>
        <w:t>but after losing money</w:t>
      </w:r>
      <w:r w:rsidRPr="00CB07A4">
        <w:rPr>
          <w:rFonts w:ascii="Times New Roman" w:eastAsia="Times New Roman" w:hAnsi="Times New Roman" w:cs="Times New Roman"/>
          <w:sz w:val="26"/>
          <w:szCs w:val="26"/>
          <w:lang w:eastAsia="en-GB"/>
        </w:rPr>
        <w:t xml:space="preserve"> </w:t>
      </w:r>
      <w:r w:rsidRPr="00311D5B">
        <w:rPr>
          <w:rFonts w:eastAsia="Times New Roman" w:cstheme="minorHAnsi"/>
          <w:sz w:val="24"/>
          <w:szCs w:val="24"/>
          <w:lang w:eastAsia="en-GB"/>
        </w:rPr>
        <w:lastRenderedPageBreak/>
        <w:t xml:space="preserve">and being declared a fire hazard she was sold by auction to Hong Kong tycoon C. Y. Tung who planned to use her as a combined cruise ship and floating University. Her engines and six of her 12 boilers were made </w:t>
      </w:r>
      <w:proofErr w:type="gramStart"/>
      <w:r w:rsidRPr="00311D5B">
        <w:rPr>
          <w:rFonts w:eastAsia="Times New Roman" w:cstheme="minorHAnsi"/>
          <w:sz w:val="24"/>
          <w:szCs w:val="24"/>
          <w:lang w:eastAsia="en-GB"/>
        </w:rPr>
        <w:t>operational</w:t>
      </w:r>
      <w:proofErr w:type="gramEnd"/>
      <w:r w:rsidRPr="00311D5B">
        <w:rPr>
          <w:rFonts w:eastAsia="Times New Roman" w:cstheme="minorHAnsi"/>
          <w:sz w:val="24"/>
          <w:szCs w:val="24"/>
          <w:lang w:eastAsia="en-GB"/>
        </w:rPr>
        <w:t xml:space="preserve"> and she attempted to sail to Hong Kong Harbour but ended up having to summon help when she got down to only three working boilers and a fire broke out in number 4 Boiler Room. She was towed to the island of Aruba off the </w:t>
      </w:r>
      <w:proofErr w:type="spellStart"/>
      <w:r w:rsidRPr="00311D5B">
        <w:rPr>
          <w:rFonts w:eastAsia="Times New Roman" w:cstheme="minorHAnsi"/>
          <w:sz w:val="24"/>
          <w:szCs w:val="24"/>
          <w:lang w:eastAsia="en-GB"/>
        </w:rPr>
        <w:t>Venezualan</w:t>
      </w:r>
      <w:proofErr w:type="spellEnd"/>
      <w:r w:rsidRPr="00311D5B">
        <w:rPr>
          <w:rFonts w:eastAsia="Times New Roman" w:cstheme="minorHAnsi"/>
          <w:sz w:val="24"/>
          <w:szCs w:val="24"/>
          <w:lang w:eastAsia="en-GB"/>
        </w:rPr>
        <w:t xml:space="preserve"> coast where more boiler tubes were </w:t>
      </w:r>
      <w:proofErr w:type="gramStart"/>
      <w:r w:rsidRPr="00311D5B">
        <w:rPr>
          <w:rFonts w:eastAsia="Times New Roman" w:cstheme="minorHAnsi"/>
          <w:sz w:val="24"/>
          <w:szCs w:val="24"/>
          <w:lang w:eastAsia="en-GB"/>
        </w:rPr>
        <w:t>fitted</w:t>
      </w:r>
      <w:proofErr w:type="gramEnd"/>
      <w:r w:rsidRPr="00311D5B">
        <w:rPr>
          <w:rFonts w:eastAsia="Times New Roman" w:cstheme="minorHAnsi"/>
          <w:sz w:val="24"/>
          <w:szCs w:val="24"/>
          <w:lang w:eastAsia="en-GB"/>
        </w:rPr>
        <w:t xml:space="preserve"> and she finally got away making Hong Kong Harbour where she underwent a £5m major refit which included refurbishing all the boilers and overhauling the engines and meeting all the latest fire regulations. All that was left to do was to dry-dock her and she would be ready for service. It seemed there would be a happy ending after all but on the </w:t>
      </w:r>
      <w:proofErr w:type="gramStart"/>
      <w:r w:rsidRPr="00311D5B">
        <w:rPr>
          <w:rFonts w:eastAsia="Times New Roman" w:cstheme="minorHAnsi"/>
          <w:sz w:val="24"/>
          <w:szCs w:val="24"/>
          <w:lang w:eastAsia="en-GB"/>
        </w:rPr>
        <w:t>9th</w:t>
      </w:r>
      <w:proofErr w:type="gramEnd"/>
      <w:r w:rsidRPr="00311D5B">
        <w:rPr>
          <w:rFonts w:eastAsia="Times New Roman" w:cstheme="minorHAnsi"/>
          <w:sz w:val="24"/>
          <w:szCs w:val="24"/>
          <w:lang w:eastAsia="en-GB"/>
        </w:rPr>
        <w:t xml:space="preserve"> January 1972, just before the work was completed, she mysteriously caught fire, burnt out and finally capsized, mainly the result of the thousands of gallons of water pumped into her in the attempt to put the fires out.</w:t>
      </w:r>
    </w:p>
    <w:p w14:paraId="5E3F38D9" w14:textId="7DC302E0" w:rsidR="00EC59A6" w:rsidRPr="00311D5B" w:rsidRDefault="00EC59A6" w:rsidP="00EC59A6">
      <w:pPr>
        <w:spacing w:after="0" w:line="268" w:lineRule="atLeast"/>
        <w:jc w:val="center"/>
        <w:rPr>
          <w:rFonts w:eastAsia="Times New Roman" w:cstheme="minorHAnsi"/>
          <w:sz w:val="24"/>
          <w:szCs w:val="24"/>
          <w:lang w:eastAsia="en-GB"/>
        </w:rPr>
      </w:pPr>
      <w:r w:rsidRPr="00311D5B">
        <w:rPr>
          <w:rFonts w:eastAsia="Times New Roman" w:cstheme="minorHAnsi"/>
          <w:noProof/>
          <w:sz w:val="24"/>
          <w:szCs w:val="24"/>
          <w:lang w:eastAsia="en-GB"/>
        </w:rPr>
        <w:drawing>
          <wp:inline distT="0" distB="0" distL="0" distR="0" wp14:anchorId="53E0EC09" wp14:editId="637E4251">
            <wp:extent cx="1426845" cy="1426845"/>
            <wp:effectExtent l="0" t="0" r="1905"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6845" cy="1426845"/>
                    </a:xfrm>
                    <a:prstGeom prst="rect">
                      <a:avLst/>
                    </a:prstGeom>
                    <a:noFill/>
                  </pic:spPr>
                </pic:pic>
              </a:graphicData>
            </a:graphic>
          </wp:inline>
        </w:drawing>
      </w:r>
    </w:p>
    <w:p w14:paraId="29EFBD66" w14:textId="77777777" w:rsidR="00EC59A6" w:rsidRPr="00311D5B" w:rsidRDefault="00EC59A6" w:rsidP="00CB07A4">
      <w:pPr>
        <w:spacing w:after="0" w:line="268" w:lineRule="atLeast"/>
        <w:rPr>
          <w:rFonts w:eastAsia="Times New Roman" w:cstheme="minorHAnsi"/>
          <w:sz w:val="24"/>
          <w:szCs w:val="24"/>
          <w:lang w:eastAsia="en-GB"/>
        </w:rPr>
      </w:pPr>
    </w:p>
    <w:p w14:paraId="22AEA07B" w14:textId="40769665" w:rsidR="00CB07A4" w:rsidRPr="00311D5B" w:rsidRDefault="00CB07A4" w:rsidP="00CB07A4">
      <w:pPr>
        <w:spacing w:after="0" w:line="268" w:lineRule="atLeast"/>
        <w:rPr>
          <w:rFonts w:eastAsia="Times New Roman" w:cstheme="minorHAnsi"/>
          <w:sz w:val="24"/>
          <w:szCs w:val="24"/>
          <w:lang w:eastAsia="en-GB"/>
        </w:rPr>
      </w:pPr>
      <w:r w:rsidRPr="00311D5B">
        <w:rPr>
          <w:rFonts w:eastAsia="Times New Roman" w:cstheme="minorHAnsi"/>
          <w:sz w:val="24"/>
          <w:szCs w:val="24"/>
          <w:lang w:eastAsia="en-GB"/>
        </w:rPr>
        <w:t xml:space="preserve">Various theories have been put forward to explain the incident including an insurance scam and a dispute between Tung, who was a Chinese Nationalist, and the Communist-dominated ship construction unions but whatever happened she was broken up where she </w:t>
      </w:r>
      <w:proofErr w:type="gramStart"/>
      <w:r w:rsidRPr="00311D5B">
        <w:rPr>
          <w:rFonts w:eastAsia="Times New Roman" w:cstheme="minorHAnsi"/>
          <w:sz w:val="24"/>
          <w:szCs w:val="24"/>
          <w:lang w:eastAsia="en-GB"/>
        </w:rPr>
        <w:t>lay</w:t>
      </w:r>
      <w:proofErr w:type="gramEnd"/>
      <w:r w:rsidRPr="00311D5B">
        <w:rPr>
          <w:rFonts w:eastAsia="Times New Roman" w:cstheme="minorHAnsi"/>
          <w:sz w:val="24"/>
          <w:szCs w:val="24"/>
          <w:lang w:eastAsia="en-GB"/>
        </w:rPr>
        <w:t xml:space="preserve"> and the remains blown up. Contrary to myth and legend a fair amount of her remains still lay under the mud in Hong Kong Harbour just off Container Terminal 9. The Southampton Ocean Terminal we visited was demolished in 1983 but, like the Caronia and Queen Elizabeth, not without a struggle. It turns out that the contractor employed to demolish the behemoth managed to destroy his crane when the wrecking ball bounced off the concrete wall and smashed into it effectively putting him out of business. Three out of three then</w:t>
      </w:r>
    </w:p>
    <w:p w14:paraId="204F5C89" w14:textId="09F56417" w:rsidR="00CB07A4" w:rsidRPr="00311D5B" w:rsidRDefault="00CB07A4" w:rsidP="00CB07A4">
      <w:pPr>
        <w:spacing w:after="0" w:line="268" w:lineRule="atLeast"/>
        <w:rPr>
          <w:rFonts w:eastAsia="Times New Roman" w:cstheme="minorHAnsi"/>
          <w:sz w:val="24"/>
          <w:szCs w:val="24"/>
          <w:lang w:eastAsia="en-GB"/>
        </w:rPr>
      </w:pPr>
      <w:r w:rsidRPr="00311D5B">
        <w:rPr>
          <w:rFonts w:eastAsia="Times New Roman" w:cstheme="minorHAnsi"/>
          <w:sz w:val="24"/>
          <w:szCs w:val="24"/>
          <w:lang w:eastAsia="en-GB"/>
        </w:rPr>
        <w:t xml:space="preserve">Just in case you don’t think we can link this up to balloons, some years back I flew the Unipart Oil Can from the Southampton Balloon Festival that used to be held on Southampton Common. It was a morning </w:t>
      </w:r>
      <w:proofErr w:type="gramStart"/>
      <w:r w:rsidRPr="00311D5B">
        <w:rPr>
          <w:rFonts w:eastAsia="Times New Roman" w:cstheme="minorHAnsi"/>
          <w:sz w:val="24"/>
          <w:szCs w:val="24"/>
          <w:lang w:eastAsia="en-GB"/>
        </w:rPr>
        <w:t>flight</w:t>
      </w:r>
      <w:proofErr w:type="gramEnd"/>
      <w:r w:rsidRPr="00311D5B">
        <w:rPr>
          <w:rFonts w:eastAsia="Times New Roman" w:cstheme="minorHAnsi"/>
          <w:sz w:val="24"/>
          <w:szCs w:val="24"/>
          <w:lang w:eastAsia="en-GB"/>
        </w:rPr>
        <w:t xml:space="preserve"> and I flew solo for some reason. The lower winds were generally northerly light and variable with the upper wind having a fair smattering of east in it. Keeping low it was apparent that I could get over the docks, maybe land there and if not then, with a bit of luck, climbing would take me across the Test and up towards Tott</w:t>
      </w:r>
      <w:r w:rsidR="00C01EF7" w:rsidRPr="00311D5B">
        <w:rPr>
          <w:rFonts w:eastAsia="Times New Roman" w:cstheme="minorHAnsi"/>
          <w:sz w:val="24"/>
          <w:szCs w:val="24"/>
          <w:lang w:eastAsia="en-GB"/>
        </w:rPr>
        <w:t>o</w:t>
      </w:r>
      <w:r w:rsidRPr="00311D5B">
        <w:rPr>
          <w:rFonts w:eastAsia="Times New Roman" w:cstheme="minorHAnsi"/>
          <w:sz w:val="24"/>
          <w:szCs w:val="24"/>
          <w:lang w:eastAsia="en-GB"/>
        </w:rPr>
        <w:t xml:space="preserve">n and Ashurst on the edge of the New Forest. I had always wanted to see them from the </w:t>
      </w:r>
      <w:proofErr w:type="gramStart"/>
      <w:r w:rsidRPr="00311D5B">
        <w:rPr>
          <w:rFonts w:eastAsia="Times New Roman" w:cstheme="minorHAnsi"/>
          <w:sz w:val="24"/>
          <w:szCs w:val="24"/>
          <w:lang w:eastAsia="en-GB"/>
        </w:rPr>
        <w:t>air</w:t>
      </w:r>
      <w:proofErr w:type="gramEnd"/>
      <w:r w:rsidRPr="00311D5B">
        <w:rPr>
          <w:rFonts w:eastAsia="Times New Roman" w:cstheme="minorHAnsi"/>
          <w:sz w:val="24"/>
          <w:szCs w:val="24"/>
          <w:lang w:eastAsia="en-GB"/>
        </w:rPr>
        <w:t xml:space="preserve"> and this could be the day. All went better than expected and I dropped down literally just to the east of the Royal Pier, I would have liked to have sailed down the Ocean </w:t>
      </w:r>
      <w:proofErr w:type="gramStart"/>
      <w:r w:rsidRPr="00311D5B">
        <w:rPr>
          <w:rFonts w:eastAsia="Times New Roman" w:cstheme="minorHAnsi"/>
          <w:sz w:val="24"/>
          <w:szCs w:val="24"/>
          <w:lang w:eastAsia="en-GB"/>
        </w:rPr>
        <w:t>Dock</w:t>
      </w:r>
      <w:proofErr w:type="gramEnd"/>
      <w:r w:rsidRPr="00311D5B">
        <w:rPr>
          <w:rFonts w:eastAsia="Times New Roman" w:cstheme="minorHAnsi"/>
          <w:sz w:val="24"/>
          <w:szCs w:val="24"/>
          <w:lang w:eastAsia="en-GB"/>
        </w:rPr>
        <w:t xml:space="preserve"> but it wasn’t to be. Still heading south, now very low down, as I came out into the Test the mighty Oilcan turned left and started heading for Southampton Water. This was just </w:t>
      </w:r>
      <w:proofErr w:type="gramStart"/>
      <w:r w:rsidRPr="00311D5B">
        <w:rPr>
          <w:rFonts w:eastAsia="Times New Roman" w:cstheme="minorHAnsi"/>
          <w:sz w:val="24"/>
          <w:szCs w:val="24"/>
          <w:lang w:eastAsia="en-GB"/>
        </w:rPr>
        <w:t>brilliant</w:t>
      </w:r>
      <w:proofErr w:type="gramEnd"/>
      <w:r w:rsidRPr="00311D5B">
        <w:rPr>
          <w:rFonts w:eastAsia="Times New Roman" w:cstheme="minorHAnsi"/>
          <w:sz w:val="24"/>
          <w:szCs w:val="24"/>
          <w:lang w:eastAsia="en-GB"/>
        </w:rPr>
        <w:t xml:space="preserve"> but I had to keep just above the water, more than ten foot up and I was back crossing the river. I was so busy keeping the thing low and being famous waving to some fishermen on the Town Pier that I sort of forgot where I was. Suddenly it seemed I was looking down the Ocean Dock. This was quite the most amazing thing and there wasn’t a soul about. It was huge and somehow, in my mind, a bit dark and foreboding but the water had the faintest of ripples across it and almost sparkled. I did some serious smiling. Unfortunately</w:t>
      </w:r>
      <w:r w:rsidR="00411AA5" w:rsidRPr="00311D5B">
        <w:rPr>
          <w:rFonts w:eastAsia="Times New Roman" w:cstheme="minorHAnsi"/>
          <w:sz w:val="24"/>
          <w:szCs w:val="24"/>
          <w:lang w:eastAsia="en-GB"/>
        </w:rPr>
        <w:t>,</w:t>
      </w:r>
      <w:r w:rsidRPr="00311D5B">
        <w:rPr>
          <w:rFonts w:eastAsia="Times New Roman" w:cstheme="minorHAnsi"/>
          <w:sz w:val="24"/>
          <w:szCs w:val="24"/>
          <w:lang w:eastAsia="en-GB"/>
        </w:rPr>
        <w:t xml:space="preserve"> there weren’t any ships in but to be honest I could see the Queen Elizabeth’s stern, a sliver of smoke rising from a funnel. All was good. Whilst I was busy looking up at the enormous quays and down the Dock realisation dawned that I was going completely the wrong way but looking back up the Test I could see balloons apparently over Totton so I reasoned all should be good. Now I was gently paralleling the South Dock and closing on the mouth of the Itchen, time to go up. Now I was looking down on the Docks complex and heading away from my possible trip down Southampton Water. There is no way I would ever have seen the Ocean Dock from that perspective unless it was in a canoe</w:t>
      </w:r>
      <w:r w:rsidR="006E6077" w:rsidRPr="00311D5B">
        <w:rPr>
          <w:rFonts w:eastAsia="Times New Roman" w:cstheme="minorHAnsi"/>
          <w:sz w:val="24"/>
          <w:szCs w:val="24"/>
          <w:lang w:eastAsia="en-GB"/>
        </w:rPr>
        <w:t xml:space="preserve">. </w:t>
      </w:r>
      <w:r w:rsidRPr="00311D5B">
        <w:rPr>
          <w:rFonts w:eastAsia="Times New Roman" w:cstheme="minorHAnsi"/>
          <w:sz w:val="24"/>
          <w:szCs w:val="24"/>
          <w:lang w:eastAsia="en-GB"/>
        </w:rPr>
        <w:t xml:space="preserve"> I eventually ended up somewhere south of Marchwood </w:t>
      </w:r>
      <w:r w:rsidR="006E6077" w:rsidRPr="00311D5B">
        <w:rPr>
          <w:rFonts w:eastAsia="Times New Roman" w:cstheme="minorHAnsi"/>
          <w:sz w:val="24"/>
          <w:szCs w:val="24"/>
          <w:lang w:eastAsia="en-GB"/>
        </w:rPr>
        <w:t>where</w:t>
      </w:r>
      <w:r w:rsidRPr="00311D5B">
        <w:rPr>
          <w:rFonts w:eastAsia="Times New Roman" w:cstheme="minorHAnsi"/>
          <w:sz w:val="24"/>
          <w:szCs w:val="24"/>
          <w:lang w:eastAsia="en-GB"/>
        </w:rPr>
        <w:t xml:space="preserve"> a very nice farmer who gave us some goose eggs. Now if I’d had a camera!!!!</w:t>
      </w:r>
    </w:p>
    <w:p w14:paraId="6C0544E4" w14:textId="2130C7BB" w:rsidR="006E6077" w:rsidRPr="00311D5B" w:rsidRDefault="006E6077" w:rsidP="00CB07A4">
      <w:pPr>
        <w:spacing w:after="0" w:line="268" w:lineRule="atLeast"/>
        <w:rPr>
          <w:rFonts w:eastAsia="Times New Roman" w:cstheme="minorHAnsi"/>
          <w:sz w:val="24"/>
          <w:szCs w:val="24"/>
          <w:lang w:eastAsia="en-GB"/>
        </w:rPr>
      </w:pPr>
    </w:p>
    <w:p w14:paraId="676B0FCC" w14:textId="52B6BDDF" w:rsidR="006E6077" w:rsidRPr="00311D5B" w:rsidRDefault="006E6077" w:rsidP="00CB07A4">
      <w:pPr>
        <w:spacing w:after="0" w:line="268" w:lineRule="atLeast"/>
        <w:rPr>
          <w:rFonts w:eastAsia="Times New Roman" w:cstheme="minorHAnsi"/>
          <w:i/>
          <w:iCs/>
          <w:sz w:val="24"/>
          <w:szCs w:val="24"/>
          <w:lang w:eastAsia="en-GB"/>
        </w:rPr>
      </w:pPr>
      <w:r w:rsidRPr="00311D5B">
        <w:rPr>
          <w:rFonts w:eastAsia="Times New Roman" w:cstheme="minorHAnsi"/>
          <w:i/>
          <w:iCs/>
          <w:sz w:val="24"/>
          <w:szCs w:val="24"/>
          <w:lang w:eastAsia="en-GB"/>
        </w:rPr>
        <w:t xml:space="preserve">Ed’s </w:t>
      </w:r>
      <w:proofErr w:type="gramStart"/>
      <w:r w:rsidRPr="00311D5B">
        <w:rPr>
          <w:rFonts w:eastAsia="Times New Roman" w:cstheme="minorHAnsi"/>
          <w:i/>
          <w:iCs/>
          <w:sz w:val="24"/>
          <w:szCs w:val="24"/>
          <w:lang w:eastAsia="en-GB"/>
        </w:rPr>
        <w:t>note :</w:t>
      </w:r>
      <w:proofErr w:type="gramEnd"/>
      <w:r w:rsidRPr="00311D5B">
        <w:rPr>
          <w:rFonts w:eastAsia="Times New Roman" w:cstheme="minorHAnsi"/>
          <w:i/>
          <w:iCs/>
          <w:sz w:val="24"/>
          <w:szCs w:val="24"/>
          <w:lang w:eastAsia="en-GB"/>
        </w:rPr>
        <w:t xml:space="preserve"> The withdrawal of “CARONIA” was not unexpected to those working aboard. She was constructed immediately after the war and many of the materials </w:t>
      </w:r>
      <w:r w:rsidR="00311D5B">
        <w:rPr>
          <w:rFonts w:eastAsia="Times New Roman" w:cstheme="minorHAnsi"/>
          <w:i/>
          <w:iCs/>
          <w:sz w:val="24"/>
          <w:szCs w:val="24"/>
          <w:lang w:eastAsia="en-GB"/>
        </w:rPr>
        <w:t xml:space="preserve">used </w:t>
      </w:r>
      <w:r w:rsidRPr="00311D5B">
        <w:rPr>
          <w:rFonts w:eastAsia="Times New Roman" w:cstheme="minorHAnsi"/>
          <w:i/>
          <w:iCs/>
          <w:sz w:val="24"/>
          <w:szCs w:val="24"/>
          <w:lang w:eastAsia="en-GB"/>
        </w:rPr>
        <w:t xml:space="preserve">were said to be </w:t>
      </w:r>
      <w:r w:rsidR="00311D5B">
        <w:rPr>
          <w:rFonts w:eastAsia="Times New Roman" w:cstheme="minorHAnsi"/>
          <w:i/>
          <w:iCs/>
          <w:sz w:val="24"/>
          <w:szCs w:val="24"/>
          <w:lang w:eastAsia="en-GB"/>
        </w:rPr>
        <w:t>of a poor standard reflecting the availability at the time. H</w:t>
      </w:r>
      <w:r w:rsidRPr="00311D5B">
        <w:rPr>
          <w:rFonts w:eastAsia="Times New Roman" w:cstheme="minorHAnsi"/>
          <w:i/>
          <w:iCs/>
          <w:sz w:val="24"/>
          <w:szCs w:val="24"/>
          <w:lang w:eastAsia="en-GB"/>
        </w:rPr>
        <w:t>er plumbing and electrical wiring were constantly failing and causing problems towards the end of her career – a sure death knell for any ship.</w:t>
      </w:r>
    </w:p>
    <w:p w14:paraId="06D81A71" w14:textId="4649DEF9" w:rsidR="00CB07A4" w:rsidRPr="00311D5B" w:rsidRDefault="00CB07A4" w:rsidP="00297EE2">
      <w:pPr>
        <w:spacing w:after="160" w:line="259" w:lineRule="auto"/>
        <w:rPr>
          <w:rFonts w:eastAsia="Calibri" w:cstheme="minorHAnsi"/>
          <w:sz w:val="24"/>
          <w:szCs w:val="24"/>
        </w:rPr>
      </w:pPr>
    </w:p>
    <w:p w14:paraId="1AFBDAB7" w14:textId="547DB78F" w:rsidR="00A102F7" w:rsidRPr="00311D5B" w:rsidRDefault="00A102F7" w:rsidP="00297EE2">
      <w:pPr>
        <w:spacing w:after="160" w:line="259" w:lineRule="auto"/>
        <w:rPr>
          <w:rFonts w:eastAsia="Calibri" w:cstheme="minorHAnsi"/>
          <w:b/>
          <w:bCs/>
          <w:sz w:val="24"/>
          <w:szCs w:val="24"/>
          <w:u w:val="single"/>
        </w:rPr>
      </w:pPr>
      <w:r w:rsidRPr="00311D5B">
        <w:rPr>
          <w:rFonts w:eastAsia="Calibri" w:cstheme="minorHAnsi"/>
          <w:b/>
          <w:bCs/>
          <w:sz w:val="24"/>
          <w:szCs w:val="24"/>
          <w:u w:val="single"/>
        </w:rPr>
        <w:t>NEWS FROM THE LIBRARY</w:t>
      </w:r>
      <w:r w:rsidR="007046EE" w:rsidRPr="00311D5B">
        <w:rPr>
          <w:rFonts w:eastAsia="Calibri" w:cstheme="minorHAnsi"/>
          <w:b/>
          <w:bCs/>
          <w:sz w:val="24"/>
          <w:szCs w:val="24"/>
          <w:u w:val="single"/>
        </w:rPr>
        <w:t xml:space="preserve"> AND ARCHIVE COLLECTION.</w:t>
      </w:r>
    </w:p>
    <w:p w14:paraId="75F7C40F" w14:textId="7EA78571" w:rsidR="007046EE" w:rsidRPr="00311D5B" w:rsidRDefault="003A7A1C" w:rsidP="00297EE2">
      <w:pPr>
        <w:spacing w:after="160" w:line="259" w:lineRule="auto"/>
        <w:rPr>
          <w:rFonts w:eastAsia="Calibri" w:cstheme="minorHAnsi"/>
          <w:sz w:val="24"/>
          <w:szCs w:val="24"/>
        </w:rPr>
      </w:pPr>
      <w:r w:rsidRPr="00311D5B">
        <w:rPr>
          <w:rFonts w:eastAsia="Calibri" w:cstheme="minorHAnsi"/>
          <w:sz w:val="24"/>
          <w:szCs w:val="24"/>
        </w:rPr>
        <w:t>The Trust has been favoured with four recent notable dona</w:t>
      </w:r>
      <w:r w:rsidR="003538E0" w:rsidRPr="00311D5B">
        <w:rPr>
          <w:rFonts w:eastAsia="Calibri" w:cstheme="minorHAnsi"/>
          <w:sz w:val="24"/>
          <w:szCs w:val="24"/>
        </w:rPr>
        <w:t>t</w:t>
      </w:r>
      <w:r w:rsidRPr="00311D5B">
        <w:rPr>
          <w:rFonts w:eastAsia="Calibri" w:cstheme="minorHAnsi"/>
          <w:sz w:val="24"/>
          <w:szCs w:val="24"/>
        </w:rPr>
        <w:t>ions.</w:t>
      </w:r>
    </w:p>
    <w:p w14:paraId="4803256C" w14:textId="1FAD5C92" w:rsidR="003A7A1C" w:rsidRPr="00311D5B" w:rsidRDefault="003A7A1C" w:rsidP="00297EE2">
      <w:pPr>
        <w:spacing w:after="160" w:line="259" w:lineRule="auto"/>
        <w:rPr>
          <w:rFonts w:eastAsia="Calibri" w:cstheme="minorHAnsi"/>
          <w:sz w:val="24"/>
          <w:szCs w:val="24"/>
        </w:rPr>
      </w:pPr>
      <w:r w:rsidRPr="00311D5B">
        <w:rPr>
          <w:rFonts w:eastAsia="Calibri" w:cstheme="minorHAnsi"/>
          <w:sz w:val="24"/>
          <w:szCs w:val="24"/>
        </w:rPr>
        <w:t xml:space="preserve">The family of the late Mr. G. </w:t>
      </w:r>
      <w:r w:rsidR="006A222B" w:rsidRPr="00311D5B">
        <w:rPr>
          <w:rFonts w:eastAsia="Calibri" w:cstheme="minorHAnsi"/>
          <w:sz w:val="24"/>
          <w:szCs w:val="24"/>
        </w:rPr>
        <w:t xml:space="preserve">Williams </w:t>
      </w:r>
      <w:r w:rsidR="00D573E8" w:rsidRPr="00311D5B">
        <w:rPr>
          <w:rFonts w:eastAsia="Calibri" w:cstheme="minorHAnsi"/>
          <w:sz w:val="24"/>
          <w:szCs w:val="24"/>
        </w:rPr>
        <w:t xml:space="preserve">have </w:t>
      </w:r>
      <w:r w:rsidR="006A222B" w:rsidRPr="00311D5B">
        <w:rPr>
          <w:rFonts w:eastAsia="Calibri" w:cstheme="minorHAnsi"/>
          <w:sz w:val="24"/>
          <w:szCs w:val="24"/>
        </w:rPr>
        <w:t>generously donated a very large collection of books that were delivered on a pallet via a courier from Lancashire. Only a chance encounter with a mutual friend led the Trust to receive this wonderful donation. Mr. Williams was a life-long shipping enthusiast w</w:t>
      </w:r>
      <w:r w:rsidR="003538E0" w:rsidRPr="00311D5B">
        <w:rPr>
          <w:rFonts w:eastAsia="Calibri" w:cstheme="minorHAnsi"/>
          <w:sz w:val="24"/>
          <w:szCs w:val="24"/>
        </w:rPr>
        <w:t>h</w:t>
      </w:r>
      <w:r w:rsidR="006A222B" w:rsidRPr="00311D5B">
        <w:rPr>
          <w:rFonts w:eastAsia="Calibri" w:cstheme="minorHAnsi"/>
          <w:sz w:val="24"/>
          <w:szCs w:val="24"/>
        </w:rPr>
        <w:t>o had accumula</w:t>
      </w:r>
      <w:r w:rsidR="00D573E8" w:rsidRPr="00311D5B">
        <w:rPr>
          <w:rFonts w:eastAsia="Calibri" w:cstheme="minorHAnsi"/>
          <w:sz w:val="24"/>
          <w:szCs w:val="24"/>
        </w:rPr>
        <w:t>t</w:t>
      </w:r>
      <w:r w:rsidR="006A222B" w:rsidRPr="00311D5B">
        <w:rPr>
          <w:rFonts w:eastAsia="Calibri" w:cstheme="minorHAnsi"/>
          <w:sz w:val="24"/>
          <w:szCs w:val="24"/>
        </w:rPr>
        <w:t xml:space="preserve">ed a very large </w:t>
      </w:r>
      <w:r w:rsidR="00D573E8" w:rsidRPr="00311D5B">
        <w:rPr>
          <w:rFonts w:eastAsia="Calibri" w:cstheme="minorHAnsi"/>
          <w:sz w:val="24"/>
          <w:szCs w:val="24"/>
        </w:rPr>
        <w:t>colle</w:t>
      </w:r>
      <w:r w:rsidR="006A222B" w:rsidRPr="00311D5B">
        <w:rPr>
          <w:rFonts w:eastAsia="Calibri" w:cstheme="minorHAnsi"/>
          <w:sz w:val="24"/>
          <w:szCs w:val="24"/>
        </w:rPr>
        <w:t>ction</w:t>
      </w:r>
      <w:r w:rsidR="003538E0" w:rsidRPr="00311D5B">
        <w:rPr>
          <w:rFonts w:eastAsia="Calibri" w:cstheme="minorHAnsi"/>
          <w:sz w:val="24"/>
          <w:szCs w:val="24"/>
        </w:rPr>
        <w:t xml:space="preserve"> of many rare and interesting titles</w:t>
      </w:r>
      <w:r w:rsidR="006A222B" w:rsidRPr="00311D5B">
        <w:rPr>
          <w:rFonts w:eastAsia="Calibri" w:cstheme="minorHAnsi"/>
          <w:sz w:val="24"/>
          <w:szCs w:val="24"/>
        </w:rPr>
        <w:t>. His family were seeking a</w:t>
      </w:r>
      <w:r w:rsidR="003538E0" w:rsidRPr="00311D5B">
        <w:rPr>
          <w:rFonts w:eastAsia="Calibri" w:cstheme="minorHAnsi"/>
          <w:sz w:val="24"/>
          <w:szCs w:val="24"/>
        </w:rPr>
        <w:t>n appreciative home for the collection an</w:t>
      </w:r>
      <w:r w:rsidR="00CB70BC" w:rsidRPr="00311D5B">
        <w:rPr>
          <w:rFonts w:eastAsia="Calibri" w:cstheme="minorHAnsi"/>
          <w:sz w:val="24"/>
          <w:szCs w:val="24"/>
        </w:rPr>
        <w:t>d</w:t>
      </w:r>
      <w:r w:rsidR="003538E0" w:rsidRPr="00311D5B">
        <w:rPr>
          <w:rFonts w:eastAsia="Calibri" w:cstheme="minorHAnsi"/>
          <w:sz w:val="24"/>
          <w:szCs w:val="24"/>
        </w:rPr>
        <w:t xml:space="preserve"> the Trust’s name was mentioned.</w:t>
      </w:r>
    </w:p>
    <w:p w14:paraId="58C506BC" w14:textId="3E0B0A03" w:rsidR="00294CA3" w:rsidRPr="00311D5B" w:rsidRDefault="00294CA3" w:rsidP="00294CA3">
      <w:pPr>
        <w:spacing w:after="160" w:line="259" w:lineRule="auto"/>
        <w:jc w:val="center"/>
        <w:rPr>
          <w:rFonts w:eastAsia="Calibri" w:cstheme="minorHAnsi"/>
          <w:sz w:val="24"/>
          <w:szCs w:val="24"/>
        </w:rPr>
      </w:pPr>
      <w:r w:rsidRPr="00311D5B">
        <w:rPr>
          <w:rFonts w:eastAsia="Calibri" w:cstheme="minorHAnsi"/>
          <w:noProof/>
          <w:sz w:val="24"/>
          <w:szCs w:val="24"/>
        </w:rPr>
        <w:drawing>
          <wp:inline distT="0" distB="0" distL="0" distR="0" wp14:anchorId="1010CFCF" wp14:editId="6F70E039">
            <wp:extent cx="3365383" cy="2524125"/>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79771" cy="2534917"/>
                    </a:xfrm>
                    <a:prstGeom prst="rect">
                      <a:avLst/>
                    </a:prstGeom>
                    <a:noFill/>
                  </pic:spPr>
                </pic:pic>
              </a:graphicData>
            </a:graphic>
          </wp:inline>
        </w:drawing>
      </w:r>
    </w:p>
    <w:p w14:paraId="460A8168" w14:textId="1C135743" w:rsidR="00CB70BC" w:rsidRPr="00311D5B" w:rsidRDefault="00CB70BC" w:rsidP="00297EE2">
      <w:pPr>
        <w:spacing w:after="160" w:line="259" w:lineRule="auto"/>
        <w:rPr>
          <w:rFonts w:eastAsia="Calibri" w:cstheme="minorHAnsi"/>
          <w:sz w:val="24"/>
          <w:szCs w:val="24"/>
        </w:rPr>
      </w:pPr>
    </w:p>
    <w:p w14:paraId="2D076F12" w14:textId="5856E716" w:rsidR="00CB70BC" w:rsidRPr="00311D5B" w:rsidRDefault="00CB70BC" w:rsidP="00991024">
      <w:pPr>
        <w:spacing w:after="160" w:line="259" w:lineRule="auto"/>
        <w:jc w:val="center"/>
        <w:rPr>
          <w:rFonts w:eastAsia="Calibri" w:cstheme="minorHAnsi"/>
          <w:sz w:val="24"/>
          <w:szCs w:val="24"/>
        </w:rPr>
      </w:pPr>
      <w:r w:rsidRPr="00311D5B">
        <w:rPr>
          <w:rFonts w:eastAsia="Calibri" w:cstheme="minorHAnsi"/>
          <w:sz w:val="24"/>
          <w:szCs w:val="24"/>
        </w:rPr>
        <w:t xml:space="preserve">We have received a wonderful ‘fun’ model of an American river steamboat courtesy of </w:t>
      </w:r>
      <w:r w:rsidR="00991024" w:rsidRPr="00311D5B">
        <w:rPr>
          <w:rFonts w:eastAsia="Calibri" w:cstheme="minorHAnsi"/>
          <w:sz w:val="24"/>
          <w:szCs w:val="24"/>
        </w:rPr>
        <w:t>Betty from Christchurch.</w:t>
      </w:r>
    </w:p>
    <w:p w14:paraId="646242BE" w14:textId="4A0D9E55" w:rsidR="00B96C3A" w:rsidRDefault="00B96C3A" w:rsidP="00B96C3A">
      <w:pPr>
        <w:spacing w:after="160" w:line="259" w:lineRule="auto"/>
        <w:jc w:val="center"/>
        <w:rPr>
          <w:rFonts w:ascii="Calibri" w:eastAsia="Calibri" w:hAnsi="Calibri" w:cs="Times New Roman"/>
          <w:sz w:val="24"/>
          <w:szCs w:val="24"/>
        </w:rPr>
      </w:pPr>
      <w:r w:rsidRPr="00B96C3A">
        <w:rPr>
          <w:rFonts w:ascii="Calibri" w:eastAsia="Calibri" w:hAnsi="Calibri" w:cs="Times New Roman"/>
          <w:noProof/>
          <w:sz w:val="24"/>
          <w:szCs w:val="24"/>
        </w:rPr>
        <w:drawing>
          <wp:inline distT="0" distB="0" distL="0" distR="0" wp14:anchorId="47A33F79" wp14:editId="17419569">
            <wp:extent cx="5848350" cy="2733675"/>
            <wp:effectExtent l="0" t="0" r="0" b="9525"/>
            <wp:docPr id="17" name="Picture 17" descr="A picture containing boat, sky, ship,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boat, sky, ship, outdoor&#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48350" cy="2733675"/>
                    </a:xfrm>
                    <a:prstGeom prst="rect">
                      <a:avLst/>
                    </a:prstGeom>
                    <a:noFill/>
                    <a:ln>
                      <a:noFill/>
                    </a:ln>
                  </pic:spPr>
                </pic:pic>
              </a:graphicData>
            </a:graphic>
          </wp:inline>
        </w:drawing>
      </w:r>
    </w:p>
    <w:p w14:paraId="7EA1BCE0" w14:textId="1DD7DEEE" w:rsidR="00EA139D" w:rsidRDefault="00EA139D" w:rsidP="00297EE2">
      <w:pPr>
        <w:spacing w:after="160" w:line="259" w:lineRule="auto"/>
        <w:rPr>
          <w:rFonts w:ascii="Calibri" w:eastAsia="Calibri" w:hAnsi="Calibri" w:cs="Times New Roman"/>
          <w:sz w:val="24"/>
          <w:szCs w:val="24"/>
        </w:rPr>
      </w:pPr>
    </w:p>
    <w:p w14:paraId="7D90062E" w14:textId="6A85CB88" w:rsidR="00EA139D" w:rsidRDefault="00EA139D" w:rsidP="00B94692">
      <w:pPr>
        <w:spacing w:after="160" w:line="259" w:lineRule="auto"/>
        <w:jc w:val="center"/>
        <w:rPr>
          <w:rFonts w:ascii="Calibri" w:eastAsia="Calibri" w:hAnsi="Calibri" w:cs="Times New Roman"/>
          <w:sz w:val="24"/>
          <w:szCs w:val="24"/>
        </w:rPr>
      </w:pPr>
      <w:r>
        <w:rPr>
          <w:rFonts w:ascii="Calibri" w:eastAsia="Calibri" w:hAnsi="Calibri" w:cs="Times New Roman"/>
          <w:sz w:val="24"/>
          <w:szCs w:val="24"/>
        </w:rPr>
        <w:lastRenderedPageBreak/>
        <w:t xml:space="preserve">The Trust are indebted to the </w:t>
      </w:r>
      <w:r w:rsidR="00B94692">
        <w:rPr>
          <w:rFonts w:ascii="Calibri" w:eastAsia="Calibri" w:hAnsi="Calibri" w:cs="Times New Roman"/>
          <w:sz w:val="24"/>
          <w:szCs w:val="24"/>
        </w:rPr>
        <w:t xml:space="preserve">Commodore and crew of the </w:t>
      </w:r>
      <w:r>
        <w:rPr>
          <w:rFonts w:ascii="Calibri" w:eastAsia="Calibri" w:hAnsi="Calibri" w:cs="Times New Roman"/>
          <w:sz w:val="24"/>
          <w:szCs w:val="24"/>
        </w:rPr>
        <w:t xml:space="preserve">Royal Motor Yacht Club for </w:t>
      </w:r>
      <w:r w:rsidR="00B94692">
        <w:rPr>
          <w:rFonts w:ascii="Calibri" w:eastAsia="Calibri" w:hAnsi="Calibri" w:cs="Times New Roman"/>
          <w:sz w:val="24"/>
          <w:szCs w:val="24"/>
        </w:rPr>
        <w:t xml:space="preserve">donating </w:t>
      </w:r>
      <w:r>
        <w:rPr>
          <w:rFonts w:ascii="Calibri" w:eastAsia="Calibri" w:hAnsi="Calibri" w:cs="Times New Roman"/>
          <w:sz w:val="24"/>
          <w:szCs w:val="24"/>
        </w:rPr>
        <w:t>th</w:t>
      </w:r>
      <w:r w:rsidR="00294CA3">
        <w:rPr>
          <w:rFonts w:ascii="Calibri" w:eastAsia="Calibri" w:hAnsi="Calibri" w:cs="Times New Roman"/>
          <w:sz w:val="24"/>
          <w:szCs w:val="24"/>
        </w:rPr>
        <w:t>e splendid</w:t>
      </w:r>
      <w:r>
        <w:rPr>
          <w:rFonts w:ascii="Calibri" w:eastAsia="Calibri" w:hAnsi="Calibri" w:cs="Times New Roman"/>
          <w:sz w:val="24"/>
          <w:szCs w:val="24"/>
        </w:rPr>
        <w:t xml:space="preserve"> chart table an</w:t>
      </w:r>
      <w:r w:rsidR="00294CA3">
        <w:rPr>
          <w:rFonts w:ascii="Calibri" w:eastAsia="Calibri" w:hAnsi="Calibri" w:cs="Times New Roman"/>
          <w:sz w:val="24"/>
          <w:szCs w:val="24"/>
        </w:rPr>
        <w:t>d</w:t>
      </w:r>
      <w:r>
        <w:rPr>
          <w:rFonts w:ascii="Calibri" w:eastAsia="Calibri" w:hAnsi="Calibri" w:cs="Times New Roman"/>
          <w:sz w:val="24"/>
          <w:szCs w:val="24"/>
        </w:rPr>
        <w:t xml:space="preserve"> remarkable colle</w:t>
      </w:r>
      <w:r w:rsidR="00294CA3">
        <w:rPr>
          <w:rFonts w:ascii="Calibri" w:eastAsia="Calibri" w:hAnsi="Calibri" w:cs="Times New Roman"/>
          <w:sz w:val="24"/>
          <w:szCs w:val="24"/>
        </w:rPr>
        <w:t>c</w:t>
      </w:r>
      <w:r>
        <w:rPr>
          <w:rFonts w:ascii="Calibri" w:eastAsia="Calibri" w:hAnsi="Calibri" w:cs="Times New Roman"/>
          <w:sz w:val="24"/>
          <w:szCs w:val="24"/>
        </w:rPr>
        <w:t>tion of historic charts from around the world</w:t>
      </w:r>
      <w:r w:rsidR="00294CA3">
        <w:rPr>
          <w:rFonts w:ascii="Calibri" w:eastAsia="Calibri" w:hAnsi="Calibri" w:cs="Times New Roman"/>
          <w:sz w:val="24"/>
          <w:szCs w:val="24"/>
        </w:rPr>
        <w:t>.</w:t>
      </w:r>
    </w:p>
    <w:p w14:paraId="6B483F14" w14:textId="41A0C3D8" w:rsidR="00B96C3A" w:rsidRDefault="00B96C3A" w:rsidP="00B96C3A">
      <w:pPr>
        <w:spacing w:after="160" w:line="259" w:lineRule="auto"/>
        <w:jc w:val="center"/>
        <w:rPr>
          <w:rFonts w:ascii="Calibri" w:eastAsia="Calibri" w:hAnsi="Calibri" w:cs="Times New Roman"/>
          <w:sz w:val="24"/>
          <w:szCs w:val="24"/>
        </w:rPr>
      </w:pPr>
      <w:r w:rsidRPr="00B96C3A">
        <w:rPr>
          <w:rFonts w:ascii="Calibri" w:eastAsia="Calibri" w:hAnsi="Calibri" w:cs="Times New Roman"/>
          <w:noProof/>
          <w:sz w:val="24"/>
          <w:szCs w:val="24"/>
        </w:rPr>
        <w:drawing>
          <wp:inline distT="0" distB="0" distL="0" distR="0" wp14:anchorId="0A6A7757" wp14:editId="3EF7C080">
            <wp:extent cx="5057775" cy="3695700"/>
            <wp:effectExtent l="0" t="0" r="9525" b="0"/>
            <wp:docPr id="13" name="Picture 13" descr="A picture containing indoor, floor, furniture,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floor, furniture, wooden&#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57775" cy="3695700"/>
                    </a:xfrm>
                    <a:prstGeom prst="rect">
                      <a:avLst/>
                    </a:prstGeom>
                    <a:noFill/>
                    <a:ln>
                      <a:noFill/>
                    </a:ln>
                  </pic:spPr>
                </pic:pic>
              </a:graphicData>
            </a:graphic>
          </wp:inline>
        </w:drawing>
      </w:r>
    </w:p>
    <w:p w14:paraId="375784AC" w14:textId="33897980" w:rsidR="00294CA3" w:rsidRDefault="00294CA3" w:rsidP="00297EE2">
      <w:pPr>
        <w:spacing w:after="160" w:line="259" w:lineRule="auto"/>
        <w:rPr>
          <w:rFonts w:ascii="Calibri" w:eastAsia="Calibri" w:hAnsi="Calibri" w:cs="Times New Roman"/>
          <w:sz w:val="24"/>
          <w:szCs w:val="24"/>
        </w:rPr>
      </w:pPr>
    </w:p>
    <w:p w14:paraId="74871787" w14:textId="2E66AE45" w:rsidR="00940026" w:rsidRDefault="00294CA3" w:rsidP="00311D5B">
      <w:pPr>
        <w:spacing w:after="0" w:line="259" w:lineRule="auto"/>
        <w:jc w:val="center"/>
        <w:rPr>
          <w:rFonts w:ascii="Calibri" w:eastAsia="Calibri" w:hAnsi="Calibri" w:cs="Times New Roman"/>
          <w:sz w:val="24"/>
          <w:szCs w:val="24"/>
        </w:rPr>
      </w:pPr>
      <w:r>
        <w:rPr>
          <w:rFonts w:ascii="Calibri" w:eastAsia="Calibri" w:hAnsi="Calibri" w:cs="Times New Roman"/>
          <w:sz w:val="24"/>
          <w:szCs w:val="24"/>
        </w:rPr>
        <w:t>Finally, very many thanks to Sheffield resident</w:t>
      </w:r>
      <w:r w:rsidR="00940026">
        <w:rPr>
          <w:rFonts w:ascii="Calibri" w:eastAsia="Calibri" w:hAnsi="Calibri" w:cs="Times New Roman"/>
          <w:sz w:val="24"/>
          <w:szCs w:val="24"/>
        </w:rPr>
        <w:t>, Jim Chisholm,</w:t>
      </w:r>
      <w:r>
        <w:rPr>
          <w:rFonts w:ascii="Calibri" w:eastAsia="Calibri" w:hAnsi="Calibri" w:cs="Times New Roman"/>
          <w:sz w:val="24"/>
          <w:szCs w:val="24"/>
        </w:rPr>
        <w:t xml:space="preserve"> who </w:t>
      </w:r>
      <w:r w:rsidR="00940026">
        <w:rPr>
          <w:rFonts w:ascii="Calibri" w:eastAsia="Calibri" w:hAnsi="Calibri" w:cs="Times New Roman"/>
          <w:sz w:val="24"/>
          <w:szCs w:val="24"/>
        </w:rPr>
        <w:t xml:space="preserve">posted </w:t>
      </w:r>
      <w:r w:rsidR="00C43286">
        <w:rPr>
          <w:rFonts w:ascii="Calibri" w:eastAsia="Calibri" w:hAnsi="Calibri" w:cs="Times New Roman"/>
          <w:sz w:val="24"/>
          <w:szCs w:val="24"/>
        </w:rPr>
        <w:t xml:space="preserve">the </w:t>
      </w:r>
      <w:r>
        <w:rPr>
          <w:rFonts w:ascii="Calibri" w:eastAsia="Calibri" w:hAnsi="Calibri" w:cs="Times New Roman"/>
          <w:sz w:val="24"/>
          <w:szCs w:val="24"/>
        </w:rPr>
        <w:t>large pa</w:t>
      </w:r>
      <w:r w:rsidR="00940026">
        <w:rPr>
          <w:rFonts w:ascii="Calibri" w:eastAsia="Calibri" w:hAnsi="Calibri" w:cs="Times New Roman"/>
          <w:sz w:val="24"/>
          <w:szCs w:val="24"/>
        </w:rPr>
        <w:t>rcel</w:t>
      </w:r>
    </w:p>
    <w:p w14:paraId="3C06F420" w14:textId="7BA6AF23" w:rsidR="00294CA3" w:rsidRDefault="00294CA3" w:rsidP="00311D5B">
      <w:pPr>
        <w:spacing w:after="0" w:line="259" w:lineRule="auto"/>
        <w:jc w:val="center"/>
        <w:rPr>
          <w:rFonts w:ascii="Calibri" w:eastAsia="Calibri" w:hAnsi="Calibri" w:cs="Times New Roman"/>
          <w:sz w:val="24"/>
          <w:szCs w:val="24"/>
        </w:rPr>
      </w:pPr>
      <w:r>
        <w:rPr>
          <w:rFonts w:ascii="Calibri" w:eastAsia="Calibri" w:hAnsi="Calibri" w:cs="Times New Roman"/>
          <w:sz w:val="24"/>
          <w:szCs w:val="24"/>
        </w:rPr>
        <w:t xml:space="preserve"> of historic maritime ephemera.</w:t>
      </w:r>
    </w:p>
    <w:p w14:paraId="4499D750" w14:textId="77777777" w:rsidR="00C43286" w:rsidRDefault="00C43286" w:rsidP="00940026">
      <w:pPr>
        <w:spacing w:after="160" w:line="259" w:lineRule="auto"/>
        <w:jc w:val="center"/>
        <w:rPr>
          <w:rFonts w:ascii="Calibri" w:eastAsia="Calibri" w:hAnsi="Calibri" w:cs="Times New Roman"/>
          <w:sz w:val="24"/>
          <w:szCs w:val="24"/>
        </w:rPr>
      </w:pPr>
    </w:p>
    <w:p w14:paraId="4D2B43F8" w14:textId="0CB0F4A9" w:rsidR="00C43286" w:rsidRPr="00C43286" w:rsidRDefault="00C43286" w:rsidP="00940026">
      <w:pPr>
        <w:spacing w:after="160" w:line="259" w:lineRule="auto"/>
        <w:jc w:val="center"/>
        <w:rPr>
          <w:rFonts w:ascii="Calibri" w:eastAsia="Calibri" w:hAnsi="Calibri" w:cs="Times New Roman"/>
          <w:b/>
          <w:bCs/>
          <w:sz w:val="36"/>
          <w:szCs w:val="36"/>
          <w:u w:val="single"/>
        </w:rPr>
      </w:pPr>
      <w:r>
        <w:rPr>
          <w:rFonts w:ascii="Calibri" w:eastAsia="Calibri" w:hAnsi="Calibri" w:cs="Times New Roman"/>
          <w:b/>
          <w:bCs/>
          <w:sz w:val="36"/>
          <w:szCs w:val="36"/>
          <w:u w:val="single"/>
        </w:rPr>
        <w:t>CORDITE FACTORY MODEL</w:t>
      </w:r>
    </w:p>
    <w:p w14:paraId="7F5D37F6" w14:textId="7196F762" w:rsidR="00C43286" w:rsidRDefault="00C43286" w:rsidP="00940026">
      <w:pPr>
        <w:spacing w:after="160" w:line="259" w:lineRule="auto"/>
        <w:jc w:val="center"/>
        <w:rPr>
          <w:rFonts w:ascii="Calibri" w:eastAsia="Calibri" w:hAnsi="Calibri" w:cs="Times New Roman"/>
          <w:sz w:val="24"/>
          <w:szCs w:val="24"/>
        </w:rPr>
      </w:pPr>
      <w:r>
        <w:rPr>
          <w:rFonts w:ascii="Calibri" w:eastAsia="Calibri" w:hAnsi="Calibri" w:cs="Times New Roman"/>
          <w:noProof/>
          <w:sz w:val="24"/>
          <w:szCs w:val="24"/>
        </w:rPr>
        <w:drawing>
          <wp:inline distT="0" distB="0" distL="0" distR="0" wp14:anchorId="18F78968" wp14:editId="65C27F35">
            <wp:extent cx="6078220" cy="298132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78220" cy="2981325"/>
                    </a:xfrm>
                    <a:prstGeom prst="rect">
                      <a:avLst/>
                    </a:prstGeom>
                    <a:noFill/>
                  </pic:spPr>
                </pic:pic>
              </a:graphicData>
            </a:graphic>
          </wp:inline>
        </w:drawing>
      </w:r>
    </w:p>
    <w:p w14:paraId="5407BF58" w14:textId="49B8799B" w:rsidR="00D77465" w:rsidRDefault="00C43286" w:rsidP="00D77465">
      <w:pPr>
        <w:spacing w:after="160" w:line="259" w:lineRule="auto"/>
        <w:jc w:val="center"/>
        <w:rPr>
          <w:rFonts w:ascii="Calibri" w:eastAsia="Calibri" w:hAnsi="Calibri" w:cs="Times New Roman"/>
          <w:sz w:val="24"/>
          <w:szCs w:val="24"/>
        </w:rPr>
      </w:pPr>
      <w:r>
        <w:rPr>
          <w:rFonts w:ascii="Calibri" w:eastAsia="Calibri" w:hAnsi="Calibri" w:cs="Times New Roman"/>
          <w:sz w:val="24"/>
          <w:szCs w:val="24"/>
        </w:rPr>
        <w:t>The Trust have been fortunate in securing the remarkable model of the Royal Naval Cordite Factory at Holton Heath</w:t>
      </w:r>
      <w:r w:rsidR="00826C7F">
        <w:rPr>
          <w:rFonts w:ascii="Calibri" w:eastAsia="Calibri" w:hAnsi="Calibri" w:cs="Times New Roman"/>
          <w:sz w:val="24"/>
          <w:szCs w:val="24"/>
        </w:rPr>
        <w:t xml:space="preserve">. The model was constructed, accurate in every detail, during the Second World War. It acted as an instant guide to all aspects of the </w:t>
      </w:r>
      <w:proofErr w:type="gramStart"/>
      <w:r w:rsidR="00826C7F">
        <w:rPr>
          <w:rFonts w:ascii="Calibri" w:eastAsia="Calibri" w:hAnsi="Calibri" w:cs="Times New Roman"/>
          <w:sz w:val="24"/>
          <w:szCs w:val="24"/>
        </w:rPr>
        <w:t>site</w:t>
      </w:r>
      <w:proofErr w:type="gramEnd"/>
      <w:r w:rsidR="00527B06">
        <w:rPr>
          <w:rFonts w:ascii="Calibri" w:eastAsia="Calibri" w:hAnsi="Calibri" w:cs="Times New Roman"/>
          <w:sz w:val="24"/>
          <w:szCs w:val="24"/>
        </w:rPr>
        <w:t xml:space="preserve"> and, in the event of an emergency, escape routes and isolation </w:t>
      </w:r>
      <w:r w:rsidR="00527B06">
        <w:rPr>
          <w:rFonts w:ascii="Calibri" w:eastAsia="Calibri" w:hAnsi="Calibri" w:cs="Times New Roman"/>
          <w:sz w:val="24"/>
          <w:szCs w:val="24"/>
        </w:rPr>
        <w:lastRenderedPageBreak/>
        <w:t>plans could be readily identified. As may be seen from the image, above, the model is very large and breaks down into manageable sized sections.</w:t>
      </w:r>
    </w:p>
    <w:p w14:paraId="7A003826" w14:textId="7576F1A7" w:rsidR="00826C7F" w:rsidRDefault="00826C7F" w:rsidP="00D77465">
      <w:pPr>
        <w:spacing w:after="160" w:line="259" w:lineRule="auto"/>
        <w:jc w:val="center"/>
        <w:rPr>
          <w:rFonts w:ascii="Calibri" w:eastAsia="Calibri" w:hAnsi="Calibri" w:cs="Times New Roman"/>
          <w:sz w:val="24"/>
          <w:szCs w:val="24"/>
        </w:rPr>
      </w:pPr>
    </w:p>
    <w:p w14:paraId="6F218A94" w14:textId="2F5C7486" w:rsidR="00826C7F" w:rsidRDefault="00826C7F" w:rsidP="00826C7F">
      <w:pPr>
        <w:spacing w:after="160" w:line="259" w:lineRule="auto"/>
        <w:rPr>
          <w:rFonts w:ascii="Calibri" w:eastAsia="Calibri" w:hAnsi="Calibri" w:cs="Times New Roman"/>
          <w:sz w:val="24"/>
          <w:szCs w:val="24"/>
        </w:rPr>
      </w:pPr>
      <w:r>
        <w:rPr>
          <w:rFonts w:ascii="Calibri" w:eastAsia="Calibri" w:hAnsi="Calibri" w:cs="Times New Roman"/>
          <w:noProof/>
          <w:sz w:val="24"/>
          <w:szCs w:val="24"/>
        </w:rPr>
        <w:drawing>
          <wp:inline distT="0" distB="0" distL="0" distR="0" wp14:anchorId="1A84084F" wp14:editId="0CA5312F">
            <wp:extent cx="2675890" cy="201695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88626" cy="2026552"/>
                    </a:xfrm>
                    <a:prstGeom prst="rect">
                      <a:avLst/>
                    </a:prstGeom>
                    <a:noFill/>
                  </pic:spPr>
                </pic:pic>
              </a:graphicData>
            </a:graphic>
          </wp:inline>
        </w:drawing>
      </w:r>
      <w:r>
        <w:rPr>
          <w:rFonts w:ascii="Calibri" w:eastAsia="Calibri" w:hAnsi="Calibri" w:cs="Times New Roman"/>
          <w:sz w:val="24"/>
          <w:szCs w:val="24"/>
        </w:rPr>
        <w:t xml:space="preserve">          </w:t>
      </w:r>
      <w:r>
        <w:rPr>
          <w:rFonts w:ascii="Calibri" w:eastAsia="Calibri" w:hAnsi="Calibri" w:cs="Times New Roman"/>
          <w:noProof/>
          <w:sz w:val="24"/>
          <w:szCs w:val="24"/>
        </w:rPr>
        <w:drawing>
          <wp:inline distT="0" distB="0" distL="0" distR="0" wp14:anchorId="40FAFCAC" wp14:editId="4CCAD429">
            <wp:extent cx="3296827" cy="1638132"/>
            <wp:effectExtent l="0" t="0" r="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16833" cy="1648073"/>
                    </a:xfrm>
                    <a:prstGeom prst="rect">
                      <a:avLst/>
                    </a:prstGeom>
                    <a:noFill/>
                  </pic:spPr>
                </pic:pic>
              </a:graphicData>
            </a:graphic>
          </wp:inline>
        </w:drawing>
      </w:r>
    </w:p>
    <w:p w14:paraId="08EF17EB" w14:textId="0806FECA" w:rsidR="00826C7F" w:rsidRDefault="00527B06" w:rsidP="00527B06">
      <w:pPr>
        <w:spacing w:after="160" w:line="259" w:lineRule="auto"/>
        <w:jc w:val="center"/>
        <w:rPr>
          <w:rFonts w:ascii="Calibri" w:eastAsia="Calibri" w:hAnsi="Calibri" w:cs="Times New Roman"/>
          <w:sz w:val="24"/>
          <w:szCs w:val="24"/>
        </w:rPr>
      </w:pPr>
      <w:r>
        <w:rPr>
          <w:rFonts w:ascii="Calibri" w:eastAsia="Calibri" w:hAnsi="Calibri" w:cs="Times New Roman"/>
          <w:sz w:val="24"/>
          <w:szCs w:val="24"/>
        </w:rPr>
        <w:t>Storage has proved an issue. However, thanks to the generosity of an anonymous doner the Trust have been afforded some dry and clean storage facilities off-site. Jack Hawkins and Peter Burt have duly installed the shelving (</w:t>
      </w:r>
      <w:r w:rsidR="00C736FC">
        <w:rPr>
          <w:rFonts w:ascii="Calibri" w:eastAsia="Calibri" w:hAnsi="Calibri" w:cs="Times New Roman"/>
          <w:sz w:val="24"/>
          <w:szCs w:val="24"/>
        </w:rPr>
        <w:t>below</w:t>
      </w:r>
      <w:r>
        <w:rPr>
          <w:rFonts w:ascii="Calibri" w:eastAsia="Calibri" w:hAnsi="Calibri" w:cs="Times New Roman"/>
          <w:sz w:val="24"/>
          <w:szCs w:val="24"/>
        </w:rPr>
        <w:t xml:space="preserve">) that will suffice until a more permanent location with public access can </w:t>
      </w:r>
      <w:r w:rsidR="00C736FC">
        <w:rPr>
          <w:rFonts w:ascii="Calibri" w:eastAsia="Calibri" w:hAnsi="Calibri" w:cs="Times New Roman"/>
          <w:sz w:val="24"/>
          <w:szCs w:val="24"/>
        </w:rPr>
        <w:t>be acquired.</w:t>
      </w:r>
    </w:p>
    <w:p w14:paraId="483F106D" w14:textId="77777777" w:rsidR="00826C7F" w:rsidRDefault="00826C7F" w:rsidP="00826C7F">
      <w:pPr>
        <w:spacing w:after="160" w:line="259" w:lineRule="auto"/>
        <w:rPr>
          <w:rFonts w:ascii="Calibri" w:eastAsia="Calibri" w:hAnsi="Calibri" w:cs="Times New Roman"/>
          <w:sz w:val="24"/>
          <w:szCs w:val="24"/>
        </w:rPr>
      </w:pPr>
    </w:p>
    <w:p w14:paraId="05230C83" w14:textId="18A19FE0" w:rsidR="00294CA3" w:rsidRDefault="00B94692" w:rsidP="00B94692">
      <w:pPr>
        <w:spacing w:after="160" w:line="259" w:lineRule="auto"/>
        <w:jc w:val="center"/>
        <w:rPr>
          <w:rFonts w:ascii="Calibri" w:eastAsia="Calibri" w:hAnsi="Calibri" w:cs="Times New Roman"/>
          <w:sz w:val="24"/>
          <w:szCs w:val="24"/>
        </w:rPr>
      </w:pPr>
      <w:r>
        <w:rPr>
          <w:noProof/>
        </w:rPr>
        <w:drawing>
          <wp:inline distT="0" distB="0" distL="0" distR="0" wp14:anchorId="4FF8D8B2" wp14:editId="1EAAC704">
            <wp:extent cx="6096000" cy="3429000"/>
            <wp:effectExtent l="0" t="0" r="0" b="0"/>
            <wp:docPr id="26" name="Picture 26" descr="A picture containing text, ware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warehouse&#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noFill/>
                    </a:ln>
                  </pic:spPr>
                </pic:pic>
              </a:graphicData>
            </a:graphic>
          </wp:inline>
        </w:drawing>
      </w:r>
    </w:p>
    <w:p w14:paraId="202E3AF1" w14:textId="289800C6" w:rsidR="00294CA3" w:rsidRDefault="00294CA3" w:rsidP="00297EE2">
      <w:pPr>
        <w:spacing w:after="160" w:line="259" w:lineRule="auto"/>
        <w:rPr>
          <w:rFonts w:ascii="Calibri" w:eastAsia="Calibri" w:hAnsi="Calibri" w:cs="Times New Roman"/>
          <w:sz w:val="24"/>
          <w:szCs w:val="24"/>
        </w:rPr>
      </w:pPr>
    </w:p>
    <w:p w14:paraId="6A6281DF" w14:textId="4722AFFC" w:rsidR="00294CA3" w:rsidRPr="003A7A1C" w:rsidRDefault="00294CA3" w:rsidP="00294CA3">
      <w:pPr>
        <w:spacing w:after="160" w:line="259" w:lineRule="auto"/>
        <w:jc w:val="center"/>
        <w:rPr>
          <w:rFonts w:ascii="Calibri" w:eastAsia="Calibri" w:hAnsi="Calibri" w:cs="Times New Roman"/>
          <w:sz w:val="24"/>
          <w:szCs w:val="24"/>
        </w:rPr>
      </w:pPr>
    </w:p>
    <w:p w14:paraId="798EA7B0" w14:textId="5CA6EE5A" w:rsidR="007046EE" w:rsidRPr="00C736FC" w:rsidRDefault="00C736FC" w:rsidP="007046EE">
      <w:pPr>
        <w:spacing w:after="160" w:line="259" w:lineRule="auto"/>
        <w:jc w:val="center"/>
        <w:rPr>
          <w:rFonts w:ascii="Calibri" w:eastAsia="Calibri" w:hAnsi="Calibri" w:cs="Times New Roman"/>
          <w:sz w:val="24"/>
          <w:szCs w:val="24"/>
        </w:rPr>
      </w:pPr>
      <w:r>
        <w:rPr>
          <w:rFonts w:ascii="Calibri" w:eastAsia="Calibri" w:hAnsi="Calibri" w:cs="Times New Roman"/>
          <w:sz w:val="24"/>
          <w:szCs w:val="24"/>
        </w:rPr>
        <w:t>Storage facilities at Canford Cliffs library have been, much improved, thanks to efforts, again, of Jack and Peter enabling far more material to be displayed. The library collection passed the remarkable 2,600 ti</w:t>
      </w:r>
      <w:r w:rsidR="00CE4132">
        <w:rPr>
          <w:rFonts w:ascii="Calibri" w:eastAsia="Calibri" w:hAnsi="Calibri" w:cs="Times New Roman"/>
          <w:sz w:val="24"/>
          <w:szCs w:val="24"/>
        </w:rPr>
        <w:t>tles</w:t>
      </w:r>
      <w:r>
        <w:rPr>
          <w:rFonts w:ascii="Calibri" w:eastAsia="Calibri" w:hAnsi="Calibri" w:cs="Times New Roman"/>
          <w:sz w:val="24"/>
          <w:szCs w:val="24"/>
        </w:rPr>
        <w:t xml:space="preserve"> milestone a couple of weeks ago. The library is open to all. Members may borrow books at no charge and non-members and visitors </w:t>
      </w:r>
      <w:r w:rsidR="00CE4132">
        <w:rPr>
          <w:rFonts w:ascii="Calibri" w:eastAsia="Calibri" w:hAnsi="Calibri" w:cs="Times New Roman"/>
          <w:sz w:val="24"/>
          <w:szCs w:val="24"/>
        </w:rPr>
        <w:t>can</w:t>
      </w:r>
      <w:r>
        <w:rPr>
          <w:rFonts w:ascii="Calibri" w:eastAsia="Calibri" w:hAnsi="Calibri" w:cs="Times New Roman"/>
          <w:sz w:val="24"/>
          <w:szCs w:val="24"/>
        </w:rPr>
        <w:t xml:space="preserve"> use the facility and </w:t>
      </w:r>
      <w:r w:rsidR="00CE4132">
        <w:rPr>
          <w:rFonts w:ascii="Calibri" w:eastAsia="Calibri" w:hAnsi="Calibri" w:cs="Times New Roman"/>
          <w:sz w:val="24"/>
          <w:szCs w:val="24"/>
        </w:rPr>
        <w:t xml:space="preserve">are </w:t>
      </w:r>
      <w:r>
        <w:rPr>
          <w:rFonts w:ascii="Calibri" w:eastAsia="Calibri" w:hAnsi="Calibri" w:cs="Times New Roman"/>
          <w:sz w:val="24"/>
          <w:szCs w:val="24"/>
        </w:rPr>
        <w:t xml:space="preserve">invited to make a modest donation. Only members may take publications from the premises. </w:t>
      </w:r>
    </w:p>
    <w:p w14:paraId="332F60FF" w14:textId="31E4C09A" w:rsidR="00411AA5" w:rsidRDefault="003538E0" w:rsidP="003538E0">
      <w:pPr>
        <w:spacing w:after="160" w:line="259" w:lineRule="auto"/>
        <w:rPr>
          <w:rFonts w:ascii="Calibri" w:eastAsia="Calibri" w:hAnsi="Calibri" w:cs="Times New Roman"/>
          <w:sz w:val="24"/>
          <w:szCs w:val="24"/>
        </w:rPr>
      </w:pPr>
      <w:r>
        <w:rPr>
          <w:rFonts w:ascii="Calibri" w:eastAsia="Calibri" w:hAnsi="Calibri" w:cs="Times New Roman"/>
          <w:sz w:val="24"/>
          <w:szCs w:val="24"/>
        </w:rPr>
        <w:lastRenderedPageBreak/>
        <w:t xml:space="preserve"> </w:t>
      </w:r>
    </w:p>
    <w:p w14:paraId="09ED147C" w14:textId="7E15C78F" w:rsidR="00411AA5" w:rsidRPr="00311D5B" w:rsidRDefault="003C33B2" w:rsidP="00311D5B">
      <w:pPr>
        <w:spacing w:after="160" w:line="259" w:lineRule="auto"/>
        <w:jc w:val="center"/>
        <w:rPr>
          <w:rFonts w:ascii="Calibri" w:eastAsia="Calibri" w:hAnsi="Calibri" w:cs="Times New Roman"/>
          <w:sz w:val="24"/>
          <w:szCs w:val="24"/>
        </w:rPr>
      </w:pPr>
      <w:r>
        <w:rPr>
          <w:rFonts w:ascii="Calibri" w:eastAsia="Calibri" w:hAnsi="Calibri" w:cs="Times New Roman"/>
          <w:b/>
          <w:bCs/>
          <w:sz w:val="32"/>
          <w:szCs w:val="32"/>
          <w:u w:val="single"/>
        </w:rPr>
        <w:t xml:space="preserve">THE REVIVAL OF A RAILWAY LINK TO POOLE DOCK </w:t>
      </w:r>
      <w:proofErr w:type="gramStart"/>
      <w:r>
        <w:rPr>
          <w:rFonts w:ascii="Calibri" w:eastAsia="Calibri" w:hAnsi="Calibri" w:cs="Times New Roman"/>
          <w:b/>
          <w:bCs/>
          <w:sz w:val="32"/>
          <w:szCs w:val="32"/>
          <w:u w:val="single"/>
        </w:rPr>
        <w:t>ESTATE ?</w:t>
      </w:r>
      <w:proofErr w:type="gramEnd"/>
    </w:p>
    <w:p w14:paraId="6961F37B" w14:textId="77777777" w:rsidR="003C33B2" w:rsidRPr="00311D5B" w:rsidRDefault="003C33B2" w:rsidP="003C33B2">
      <w:pPr>
        <w:spacing w:after="0" w:line="259" w:lineRule="auto"/>
        <w:jc w:val="center"/>
        <w:rPr>
          <w:rFonts w:cstheme="minorHAnsi"/>
          <w:color w:val="000000"/>
          <w:sz w:val="24"/>
          <w:szCs w:val="24"/>
          <w:shd w:val="clear" w:color="auto" w:fill="FFFFFF"/>
        </w:rPr>
      </w:pPr>
      <w:r w:rsidRPr="00311D5B">
        <w:rPr>
          <w:rFonts w:cstheme="minorHAnsi"/>
          <w:color w:val="000000"/>
          <w:sz w:val="24"/>
          <w:szCs w:val="24"/>
          <w:shd w:val="clear" w:color="auto" w:fill="FFFFFF"/>
        </w:rPr>
        <w:t xml:space="preserve">During April work began clearing the disused and overgrown Hamworthy branch line, and it is reported that some railway sleepers are to be renewed. It is believed that Cemex wish to send out aggregates from its port facility by train, instead of by lorry. The track which is the responsibility of PHC within the port area was covered over a few years ago to create a new roadway and storage area. </w:t>
      </w:r>
    </w:p>
    <w:p w14:paraId="3B915F01" w14:textId="5A0ABF83" w:rsidR="003C33B2" w:rsidRPr="003C33B2" w:rsidRDefault="003C33B2" w:rsidP="003C33B2">
      <w:pPr>
        <w:spacing w:after="0" w:line="259" w:lineRule="auto"/>
        <w:jc w:val="center"/>
        <w:rPr>
          <w:rFonts w:ascii="Calibri" w:eastAsia="Calibri" w:hAnsi="Calibri" w:cs="Times New Roman"/>
          <w:b/>
          <w:bCs/>
          <w:i/>
          <w:iCs/>
          <w:sz w:val="20"/>
          <w:szCs w:val="20"/>
          <w:u w:val="single"/>
        </w:rPr>
      </w:pPr>
      <w:r w:rsidRPr="003C33B2">
        <w:rPr>
          <w:rFonts w:ascii="Helvetica" w:hAnsi="Helvetica" w:cs="Helvetica"/>
          <w:i/>
          <w:iCs/>
          <w:color w:val="000000"/>
          <w:sz w:val="20"/>
          <w:szCs w:val="20"/>
          <w:shd w:val="clear" w:color="auto" w:fill="FFFFFF"/>
        </w:rPr>
        <w:t>(Kevin Mitchell)</w:t>
      </w:r>
    </w:p>
    <w:p w14:paraId="597B5DD3" w14:textId="6CCB4A41" w:rsidR="00411AA5" w:rsidRDefault="00411AA5" w:rsidP="007046EE">
      <w:pPr>
        <w:spacing w:after="160" w:line="259" w:lineRule="auto"/>
        <w:jc w:val="center"/>
        <w:rPr>
          <w:rFonts w:ascii="Calibri" w:eastAsia="Calibri" w:hAnsi="Calibri" w:cs="Times New Roman"/>
          <w:b/>
          <w:bCs/>
          <w:sz w:val="32"/>
          <w:szCs w:val="32"/>
          <w:u w:val="single"/>
        </w:rPr>
      </w:pPr>
    </w:p>
    <w:p w14:paraId="46F002E7" w14:textId="1E9EC0E5" w:rsidR="00A102F7" w:rsidRPr="006B2DD6" w:rsidRDefault="006B2DD6" w:rsidP="00311D5B">
      <w:pPr>
        <w:spacing w:after="160" w:line="259" w:lineRule="auto"/>
        <w:jc w:val="center"/>
        <w:rPr>
          <w:rFonts w:ascii="Calibri" w:eastAsia="Calibri" w:hAnsi="Calibri" w:cs="Times New Roman"/>
          <w:b/>
          <w:bCs/>
          <w:sz w:val="40"/>
          <w:szCs w:val="40"/>
          <w:u w:val="single"/>
        </w:rPr>
      </w:pPr>
      <w:r>
        <w:rPr>
          <w:rFonts w:ascii="Calibri" w:eastAsia="Calibri" w:hAnsi="Calibri" w:cs="Times New Roman"/>
          <w:b/>
          <w:bCs/>
          <w:sz w:val="40"/>
          <w:szCs w:val="40"/>
          <w:u w:val="single"/>
        </w:rPr>
        <w:t>BOLSON’S PLEASURE BOAT “MATAPAN”</w:t>
      </w:r>
    </w:p>
    <w:p w14:paraId="6BA8B69D" w14:textId="2340D64C" w:rsidR="006B2DD6" w:rsidRPr="00311D5B" w:rsidRDefault="006B2DD6" w:rsidP="006B2DD6">
      <w:pPr>
        <w:pStyle w:val="yiv5664259139msonormal"/>
        <w:shd w:val="clear" w:color="auto" w:fill="FFFFFF"/>
        <w:spacing w:before="0" w:beforeAutospacing="0" w:after="0" w:afterAutospacing="0"/>
        <w:rPr>
          <w:rFonts w:asciiTheme="minorHAnsi" w:hAnsiTheme="minorHAnsi" w:cstheme="minorHAnsi"/>
          <w:color w:val="000000"/>
        </w:rPr>
      </w:pPr>
      <w:r w:rsidRPr="00311D5B">
        <w:rPr>
          <w:rFonts w:asciiTheme="minorHAnsi" w:hAnsiTheme="minorHAnsi" w:cstheme="minorHAnsi"/>
          <w:color w:val="000000"/>
        </w:rPr>
        <w:t xml:space="preserve">Always a </w:t>
      </w:r>
      <w:r w:rsidR="00BD7B00" w:rsidRPr="00311D5B">
        <w:rPr>
          <w:rFonts w:asciiTheme="minorHAnsi" w:hAnsiTheme="minorHAnsi" w:cstheme="minorHAnsi"/>
          <w:color w:val="000000"/>
        </w:rPr>
        <w:t>favourite with passengers</w:t>
      </w:r>
      <w:r w:rsidRPr="00311D5B">
        <w:rPr>
          <w:rFonts w:asciiTheme="minorHAnsi" w:hAnsiTheme="minorHAnsi" w:cstheme="minorHAnsi"/>
          <w:color w:val="000000"/>
        </w:rPr>
        <w:t xml:space="preserve"> and fondly remembered by </w:t>
      </w:r>
      <w:proofErr w:type="spellStart"/>
      <w:proofErr w:type="gramStart"/>
      <w:r w:rsidRPr="00311D5B">
        <w:rPr>
          <w:rFonts w:asciiTheme="minorHAnsi" w:hAnsiTheme="minorHAnsi" w:cstheme="minorHAnsi"/>
          <w:color w:val="000000"/>
        </w:rPr>
        <w:t>many</w:t>
      </w:r>
      <w:r w:rsidR="00411AA5" w:rsidRPr="00311D5B">
        <w:rPr>
          <w:rFonts w:asciiTheme="minorHAnsi" w:hAnsiTheme="minorHAnsi" w:cstheme="minorHAnsi"/>
          <w:color w:val="000000"/>
        </w:rPr>
        <w:t>,</w:t>
      </w:r>
      <w:r w:rsidRPr="00311D5B">
        <w:rPr>
          <w:rFonts w:asciiTheme="minorHAnsi" w:hAnsiTheme="minorHAnsi" w:cstheme="minorHAnsi"/>
          <w:color w:val="000000"/>
        </w:rPr>
        <w:t>the</w:t>
      </w:r>
      <w:proofErr w:type="spellEnd"/>
      <w:proofErr w:type="gramEnd"/>
      <w:r w:rsidRPr="00311D5B">
        <w:rPr>
          <w:rFonts w:asciiTheme="minorHAnsi" w:hAnsiTheme="minorHAnsi" w:cstheme="minorHAnsi"/>
          <w:color w:val="000000"/>
        </w:rPr>
        <w:t xml:space="preserve"> converted World War </w:t>
      </w:r>
      <w:proofErr w:type="spellStart"/>
      <w:r w:rsidRPr="00311D5B">
        <w:rPr>
          <w:rFonts w:asciiTheme="minorHAnsi" w:hAnsiTheme="minorHAnsi" w:cstheme="minorHAnsi"/>
          <w:color w:val="000000"/>
        </w:rPr>
        <w:t>ll</w:t>
      </w:r>
      <w:proofErr w:type="spellEnd"/>
      <w:r w:rsidRPr="00311D5B">
        <w:rPr>
          <w:rFonts w:asciiTheme="minorHAnsi" w:hAnsiTheme="minorHAnsi" w:cstheme="minorHAnsi"/>
          <w:color w:val="000000"/>
        </w:rPr>
        <w:t xml:space="preserve"> Fairmile launch “MATAPAN” was acquired by </w:t>
      </w:r>
      <w:proofErr w:type="spellStart"/>
      <w:r w:rsidRPr="00311D5B">
        <w:rPr>
          <w:rFonts w:asciiTheme="minorHAnsi" w:hAnsiTheme="minorHAnsi" w:cstheme="minorHAnsi"/>
          <w:color w:val="000000"/>
        </w:rPr>
        <w:t>Bolsons</w:t>
      </w:r>
      <w:proofErr w:type="spellEnd"/>
      <w:r w:rsidR="00411AA5" w:rsidRPr="00311D5B">
        <w:rPr>
          <w:rFonts w:asciiTheme="minorHAnsi" w:hAnsiTheme="minorHAnsi" w:cstheme="minorHAnsi"/>
          <w:color w:val="000000"/>
        </w:rPr>
        <w:t xml:space="preserve"> in 1952</w:t>
      </w:r>
      <w:r w:rsidR="00483AC6" w:rsidRPr="00311D5B">
        <w:rPr>
          <w:rFonts w:asciiTheme="minorHAnsi" w:hAnsiTheme="minorHAnsi" w:cstheme="minorHAnsi"/>
          <w:color w:val="000000"/>
        </w:rPr>
        <w:t>.</w:t>
      </w:r>
      <w:r w:rsidRPr="00311D5B">
        <w:rPr>
          <w:rFonts w:asciiTheme="minorHAnsi" w:hAnsiTheme="minorHAnsi" w:cstheme="minorHAnsi"/>
          <w:color w:val="000000"/>
        </w:rPr>
        <w:t xml:space="preserve"> She underwent a series of </w:t>
      </w:r>
      <w:r w:rsidR="00483AC6" w:rsidRPr="00311D5B">
        <w:rPr>
          <w:rFonts w:asciiTheme="minorHAnsi" w:hAnsiTheme="minorHAnsi" w:cstheme="minorHAnsi"/>
          <w:color w:val="000000"/>
        </w:rPr>
        <w:t>layout changes throughout her long career. In</w:t>
      </w:r>
      <w:r w:rsidRPr="00311D5B">
        <w:rPr>
          <w:rFonts w:asciiTheme="minorHAnsi" w:hAnsiTheme="minorHAnsi" w:cstheme="minorHAnsi"/>
          <w:color w:val="000000"/>
        </w:rPr>
        <w:t xml:space="preserve"> 1952 </w:t>
      </w:r>
      <w:r w:rsidR="00483AC6" w:rsidRPr="00311D5B">
        <w:rPr>
          <w:rFonts w:asciiTheme="minorHAnsi" w:hAnsiTheme="minorHAnsi" w:cstheme="minorHAnsi"/>
          <w:color w:val="000000"/>
        </w:rPr>
        <w:t xml:space="preserve">“MATAPAN” </w:t>
      </w:r>
      <w:r w:rsidRPr="00311D5B">
        <w:rPr>
          <w:rFonts w:asciiTheme="minorHAnsi" w:hAnsiTheme="minorHAnsi" w:cstheme="minorHAnsi"/>
          <w:color w:val="000000"/>
        </w:rPr>
        <w:t>had no funnel but trim otherwise as in the pic</w:t>
      </w:r>
      <w:r w:rsidR="00483AC6" w:rsidRPr="00311D5B">
        <w:rPr>
          <w:rFonts w:asciiTheme="minorHAnsi" w:hAnsiTheme="minorHAnsi" w:cstheme="minorHAnsi"/>
          <w:color w:val="000000"/>
        </w:rPr>
        <w:t>ture</w:t>
      </w:r>
      <w:r w:rsidRPr="00311D5B">
        <w:rPr>
          <w:rFonts w:asciiTheme="minorHAnsi" w:hAnsiTheme="minorHAnsi" w:cstheme="minorHAnsi"/>
          <w:color w:val="000000"/>
        </w:rPr>
        <w:t xml:space="preserve"> (</w:t>
      </w:r>
      <w:r w:rsidR="00483AC6" w:rsidRPr="00311D5B">
        <w:rPr>
          <w:rFonts w:asciiTheme="minorHAnsi" w:hAnsiTheme="minorHAnsi" w:cstheme="minorHAnsi"/>
          <w:color w:val="000000"/>
        </w:rPr>
        <w:t>with the company founder’s initials,</w:t>
      </w:r>
      <w:r w:rsidRPr="00311D5B">
        <w:rPr>
          <w:rFonts w:asciiTheme="minorHAnsi" w:hAnsiTheme="minorHAnsi" w:cstheme="minorHAnsi"/>
          <w:color w:val="000000"/>
        </w:rPr>
        <w:t xml:space="preserve"> JB</w:t>
      </w:r>
      <w:r w:rsidR="00483AC6" w:rsidRPr="00311D5B">
        <w:rPr>
          <w:rFonts w:asciiTheme="minorHAnsi" w:hAnsiTheme="minorHAnsi" w:cstheme="minorHAnsi"/>
          <w:color w:val="000000"/>
        </w:rPr>
        <w:t>,</w:t>
      </w:r>
      <w:r w:rsidRPr="00311D5B">
        <w:rPr>
          <w:rFonts w:asciiTheme="minorHAnsi" w:hAnsiTheme="minorHAnsi" w:cstheme="minorHAnsi"/>
          <w:color w:val="000000"/>
        </w:rPr>
        <w:t xml:space="preserve"> on the funnel)</w:t>
      </w:r>
      <w:r w:rsidR="00483AC6" w:rsidRPr="00311D5B">
        <w:rPr>
          <w:rFonts w:asciiTheme="minorHAnsi" w:hAnsiTheme="minorHAnsi" w:cstheme="minorHAnsi"/>
          <w:color w:val="000000"/>
        </w:rPr>
        <w:t>.  The f</w:t>
      </w:r>
      <w:r w:rsidRPr="00311D5B">
        <w:rPr>
          <w:rFonts w:asciiTheme="minorHAnsi" w:hAnsiTheme="minorHAnsi" w:cstheme="minorHAnsi"/>
          <w:color w:val="000000"/>
        </w:rPr>
        <w:t xml:space="preserve">unnel </w:t>
      </w:r>
      <w:r w:rsidR="00483AC6" w:rsidRPr="00311D5B">
        <w:rPr>
          <w:rFonts w:asciiTheme="minorHAnsi" w:hAnsiTheme="minorHAnsi" w:cstheme="minorHAnsi"/>
          <w:color w:val="000000"/>
        </w:rPr>
        <w:t xml:space="preserve">was </w:t>
      </w:r>
      <w:r w:rsidRPr="00311D5B">
        <w:rPr>
          <w:rFonts w:asciiTheme="minorHAnsi" w:hAnsiTheme="minorHAnsi" w:cstheme="minorHAnsi"/>
          <w:color w:val="000000"/>
        </w:rPr>
        <w:t>fitted c 1953/4 and</w:t>
      </w:r>
      <w:r w:rsidR="00483AC6" w:rsidRPr="00311D5B">
        <w:rPr>
          <w:rFonts w:asciiTheme="minorHAnsi" w:hAnsiTheme="minorHAnsi" w:cstheme="minorHAnsi"/>
          <w:color w:val="000000"/>
        </w:rPr>
        <w:t xml:space="preserve"> the</w:t>
      </w:r>
      <w:r w:rsidRPr="00311D5B">
        <w:rPr>
          <w:rFonts w:asciiTheme="minorHAnsi" w:hAnsiTheme="minorHAnsi" w:cstheme="minorHAnsi"/>
          <w:color w:val="000000"/>
        </w:rPr>
        <w:t xml:space="preserve"> seating moved forward to the bow.</w:t>
      </w:r>
      <w:r w:rsidR="00483AC6" w:rsidRPr="00311D5B">
        <w:rPr>
          <w:rFonts w:asciiTheme="minorHAnsi" w:hAnsiTheme="minorHAnsi" w:cstheme="minorHAnsi"/>
          <w:color w:val="000000"/>
        </w:rPr>
        <w:t xml:space="preserve"> In </w:t>
      </w:r>
      <w:r w:rsidRPr="00311D5B">
        <w:rPr>
          <w:rFonts w:asciiTheme="minorHAnsi" w:hAnsiTheme="minorHAnsi" w:cstheme="minorHAnsi"/>
          <w:color w:val="000000"/>
        </w:rPr>
        <w:t>1958</w:t>
      </w:r>
      <w:r w:rsidR="00483AC6" w:rsidRPr="00311D5B">
        <w:rPr>
          <w:rFonts w:asciiTheme="minorHAnsi" w:hAnsiTheme="minorHAnsi" w:cstheme="minorHAnsi"/>
          <w:color w:val="000000"/>
        </w:rPr>
        <w:t>, following the reformation of the company,</w:t>
      </w:r>
      <w:r w:rsidRPr="00311D5B">
        <w:rPr>
          <w:rFonts w:asciiTheme="minorHAnsi" w:hAnsiTheme="minorHAnsi" w:cstheme="minorHAnsi"/>
          <w:color w:val="000000"/>
        </w:rPr>
        <w:t xml:space="preserve"> JB replaced by C on the funnel</w:t>
      </w:r>
      <w:r w:rsidR="00483AC6" w:rsidRPr="00311D5B">
        <w:rPr>
          <w:rFonts w:asciiTheme="minorHAnsi" w:hAnsiTheme="minorHAnsi" w:cstheme="minorHAnsi"/>
          <w:color w:val="000000"/>
        </w:rPr>
        <w:t>.</w:t>
      </w:r>
      <w:r w:rsidR="00411AA5" w:rsidRPr="00311D5B">
        <w:rPr>
          <w:rFonts w:asciiTheme="minorHAnsi" w:hAnsiTheme="minorHAnsi" w:cstheme="minorHAnsi"/>
          <w:color w:val="000000"/>
        </w:rPr>
        <w:t xml:space="preserve"> </w:t>
      </w:r>
      <w:r w:rsidR="00483AC6" w:rsidRPr="00311D5B">
        <w:rPr>
          <w:rFonts w:asciiTheme="minorHAnsi" w:hAnsiTheme="minorHAnsi" w:cstheme="minorHAnsi"/>
          <w:color w:val="000000"/>
        </w:rPr>
        <w:t xml:space="preserve">The breached </w:t>
      </w:r>
      <w:r w:rsidRPr="00311D5B">
        <w:rPr>
          <w:rFonts w:asciiTheme="minorHAnsi" w:hAnsiTheme="minorHAnsi" w:cstheme="minorHAnsi"/>
          <w:color w:val="000000"/>
        </w:rPr>
        <w:t>Boscombe Pier</w:t>
      </w:r>
      <w:r w:rsidR="00483AC6" w:rsidRPr="00311D5B">
        <w:rPr>
          <w:rFonts w:asciiTheme="minorHAnsi" w:hAnsiTheme="minorHAnsi" w:cstheme="minorHAnsi"/>
          <w:color w:val="000000"/>
        </w:rPr>
        <w:t>, seen in the background, was</w:t>
      </w:r>
      <w:r w:rsidRPr="00311D5B">
        <w:rPr>
          <w:rFonts w:asciiTheme="minorHAnsi" w:hAnsiTheme="minorHAnsi" w:cstheme="minorHAnsi"/>
          <w:color w:val="000000"/>
        </w:rPr>
        <w:t xml:space="preserve"> rebuilt </w:t>
      </w:r>
      <w:r w:rsidR="00483AC6" w:rsidRPr="00311D5B">
        <w:rPr>
          <w:rFonts w:asciiTheme="minorHAnsi" w:hAnsiTheme="minorHAnsi" w:cstheme="minorHAnsi"/>
          <w:color w:val="000000"/>
        </w:rPr>
        <w:t xml:space="preserve">in </w:t>
      </w:r>
      <w:r w:rsidRPr="00311D5B">
        <w:rPr>
          <w:rFonts w:asciiTheme="minorHAnsi" w:hAnsiTheme="minorHAnsi" w:cstheme="minorHAnsi"/>
          <w:color w:val="000000"/>
        </w:rPr>
        <w:t>1960</w:t>
      </w:r>
      <w:r w:rsidR="00BD7B00" w:rsidRPr="00311D5B">
        <w:rPr>
          <w:rFonts w:asciiTheme="minorHAnsi" w:hAnsiTheme="minorHAnsi" w:cstheme="minorHAnsi"/>
          <w:color w:val="000000"/>
        </w:rPr>
        <w:t>.</w:t>
      </w:r>
    </w:p>
    <w:p w14:paraId="42729D5F" w14:textId="73843124" w:rsidR="006B2DD6" w:rsidRPr="00311D5B" w:rsidRDefault="006B2DD6" w:rsidP="006B2DD6">
      <w:pPr>
        <w:pStyle w:val="yiv5664259139msonormal"/>
        <w:shd w:val="clear" w:color="auto" w:fill="FFFFFF"/>
        <w:spacing w:before="0" w:beforeAutospacing="0" w:after="0" w:afterAutospacing="0"/>
        <w:rPr>
          <w:rFonts w:asciiTheme="minorHAnsi" w:hAnsiTheme="minorHAnsi" w:cstheme="minorHAnsi"/>
          <w:color w:val="000000"/>
        </w:rPr>
      </w:pPr>
      <w:r w:rsidRPr="00311D5B">
        <w:rPr>
          <w:rFonts w:asciiTheme="minorHAnsi" w:hAnsiTheme="minorHAnsi" w:cstheme="minorHAnsi"/>
          <w:color w:val="000000"/>
        </w:rPr>
        <w:t xml:space="preserve">By 1962 </w:t>
      </w:r>
      <w:r w:rsidR="00411AA5" w:rsidRPr="00311D5B">
        <w:rPr>
          <w:rFonts w:asciiTheme="minorHAnsi" w:hAnsiTheme="minorHAnsi" w:cstheme="minorHAnsi"/>
          <w:color w:val="000000"/>
        </w:rPr>
        <w:t xml:space="preserve">the Man Overboard Boat </w:t>
      </w:r>
      <w:r w:rsidRPr="00311D5B">
        <w:rPr>
          <w:rFonts w:asciiTheme="minorHAnsi" w:hAnsiTheme="minorHAnsi" w:cstheme="minorHAnsi"/>
          <w:color w:val="000000"/>
        </w:rPr>
        <w:t xml:space="preserve">had moved to midships, </w:t>
      </w:r>
      <w:r w:rsidR="00411AA5" w:rsidRPr="00311D5B">
        <w:rPr>
          <w:rFonts w:asciiTheme="minorHAnsi" w:hAnsiTheme="minorHAnsi" w:cstheme="minorHAnsi"/>
          <w:color w:val="000000"/>
        </w:rPr>
        <w:t xml:space="preserve">the </w:t>
      </w:r>
      <w:r w:rsidRPr="00311D5B">
        <w:rPr>
          <w:rFonts w:asciiTheme="minorHAnsi" w:hAnsiTheme="minorHAnsi" w:cstheme="minorHAnsi"/>
          <w:color w:val="000000"/>
        </w:rPr>
        <w:t xml:space="preserve">aft mast, and additional aft belting had been removed, and </w:t>
      </w:r>
      <w:r w:rsidR="00411AA5" w:rsidRPr="00311D5B">
        <w:rPr>
          <w:rFonts w:asciiTheme="minorHAnsi" w:hAnsiTheme="minorHAnsi" w:cstheme="minorHAnsi"/>
          <w:color w:val="000000"/>
        </w:rPr>
        <w:t xml:space="preserve">a </w:t>
      </w:r>
      <w:r w:rsidRPr="00311D5B">
        <w:rPr>
          <w:rFonts w:asciiTheme="minorHAnsi" w:hAnsiTheme="minorHAnsi" w:cstheme="minorHAnsi"/>
          <w:color w:val="000000"/>
        </w:rPr>
        <w:t>new bridge windscreen had been added.</w:t>
      </w:r>
    </w:p>
    <w:p w14:paraId="3BF20FD4" w14:textId="243CEEBD" w:rsidR="00411AA5" w:rsidRPr="00476D62" w:rsidRDefault="006B2DD6" w:rsidP="006B2DD6">
      <w:pPr>
        <w:pStyle w:val="yiv5664259139msonormal"/>
        <w:shd w:val="clear" w:color="auto" w:fill="FFFFFF"/>
        <w:spacing w:before="0" w:beforeAutospacing="0" w:after="0" w:afterAutospacing="0"/>
        <w:rPr>
          <w:rFonts w:asciiTheme="minorHAnsi" w:hAnsiTheme="minorHAnsi" w:cstheme="minorHAnsi"/>
          <w:color w:val="000000"/>
        </w:rPr>
      </w:pPr>
      <w:r w:rsidRPr="00311D5B">
        <w:rPr>
          <w:rFonts w:asciiTheme="minorHAnsi" w:hAnsiTheme="minorHAnsi" w:cstheme="minorHAnsi"/>
          <w:color w:val="000000"/>
        </w:rPr>
        <w:t xml:space="preserve"> As such </w:t>
      </w:r>
      <w:r w:rsidR="00411AA5" w:rsidRPr="00311D5B">
        <w:rPr>
          <w:rFonts w:asciiTheme="minorHAnsi" w:hAnsiTheme="minorHAnsi" w:cstheme="minorHAnsi"/>
          <w:color w:val="000000"/>
        </w:rPr>
        <w:t xml:space="preserve">this image </w:t>
      </w:r>
      <w:r w:rsidRPr="00311D5B">
        <w:rPr>
          <w:rFonts w:asciiTheme="minorHAnsi" w:hAnsiTheme="minorHAnsi" w:cstheme="minorHAnsi"/>
          <w:color w:val="000000"/>
        </w:rPr>
        <w:t xml:space="preserve">can be dated earliest 1954 latest </w:t>
      </w:r>
      <w:proofErr w:type="gramStart"/>
      <w:r w:rsidRPr="00311D5B">
        <w:rPr>
          <w:rFonts w:asciiTheme="minorHAnsi" w:hAnsiTheme="minorHAnsi" w:cstheme="minorHAnsi"/>
          <w:color w:val="000000"/>
        </w:rPr>
        <w:t>1957</w:t>
      </w:r>
      <w:r w:rsidR="00311D5B">
        <w:rPr>
          <w:rFonts w:asciiTheme="minorHAnsi" w:hAnsiTheme="minorHAnsi" w:cstheme="minorHAnsi"/>
          <w:color w:val="000000"/>
        </w:rPr>
        <w:t>.</w:t>
      </w:r>
      <w:r w:rsidR="00411AA5" w:rsidRPr="00311D5B">
        <w:rPr>
          <w:rFonts w:asciiTheme="minorHAnsi" w:hAnsiTheme="minorHAnsi" w:cstheme="minorHAnsi"/>
          <w:i/>
          <w:iCs/>
          <w:color w:val="000000"/>
          <w:sz w:val="20"/>
          <w:szCs w:val="20"/>
        </w:rPr>
        <w:t>(</w:t>
      </w:r>
      <w:proofErr w:type="gramEnd"/>
      <w:r w:rsidR="00411AA5" w:rsidRPr="00311D5B">
        <w:rPr>
          <w:rFonts w:asciiTheme="minorHAnsi" w:hAnsiTheme="minorHAnsi" w:cstheme="minorHAnsi"/>
          <w:i/>
          <w:iCs/>
          <w:color w:val="000000"/>
          <w:sz w:val="20"/>
          <w:szCs w:val="20"/>
        </w:rPr>
        <w:t>With thanks to Bolson historian Chris Wood).</w:t>
      </w:r>
    </w:p>
    <w:p w14:paraId="22117D68" w14:textId="394F3417" w:rsidR="004520D6" w:rsidRPr="00311D5B" w:rsidRDefault="004520D6" w:rsidP="006B2DD6">
      <w:pPr>
        <w:pStyle w:val="yiv5664259139msonormal"/>
        <w:shd w:val="clear" w:color="auto" w:fill="FFFFFF"/>
        <w:spacing w:before="0" w:beforeAutospacing="0" w:after="0" w:afterAutospacing="0"/>
        <w:rPr>
          <w:rFonts w:asciiTheme="minorHAnsi" w:hAnsiTheme="minorHAnsi" w:cstheme="minorHAnsi"/>
          <w:color w:val="000000"/>
        </w:rPr>
      </w:pPr>
      <w:r w:rsidRPr="00311D5B">
        <w:rPr>
          <w:rFonts w:asciiTheme="minorHAnsi" w:hAnsiTheme="minorHAnsi" w:cstheme="minorHAnsi"/>
          <w:color w:val="000000"/>
        </w:rPr>
        <w:t xml:space="preserve">In the 1950’s “MATAPAN” and her near sister “DUNKIRK” primarily operated cruises from Bolson’s East Beach jetty at Bournemouth ‘Through </w:t>
      </w:r>
      <w:proofErr w:type="gramStart"/>
      <w:r w:rsidRPr="00311D5B">
        <w:rPr>
          <w:rFonts w:asciiTheme="minorHAnsi" w:hAnsiTheme="minorHAnsi" w:cstheme="minorHAnsi"/>
          <w:color w:val="000000"/>
        </w:rPr>
        <w:t>The</w:t>
      </w:r>
      <w:proofErr w:type="gramEnd"/>
      <w:r w:rsidRPr="00311D5B">
        <w:rPr>
          <w:rFonts w:asciiTheme="minorHAnsi" w:hAnsiTheme="minorHAnsi" w:cstheme="minorHAnsi"/>
          <w:color w:val="000000"/>
        </w:rPr>
        <w:t xml:space="preserve"> Dorset Lakes’. A magical sounding cruise amid the islands and glorious Poole Harbour scenery. With the changing holiday scene and the demise of the paddle steamers, “MATAPAN” then renamed “POOLE BELLE” (2)</w:t>
      </w:r>
      <w:r w:rsidR="003A7A1C" w:rsidRPr="00311D5B">
        <w:rPr>
          <w:rFonts w:asciiTheme="minorHAnsi" w:hAnsiTheme="minorHAnsi" w:cstheme="minorHAnsi"/>
          <w:color w:val="000000"/>
        </w:rPr>
        <w:t xml:space="preserve"> alternated with one of her fleet-mates on the Bournemouth – Swanage ferry service. She survived until the end of the glorious summer of 1976.</w:t>
      </w:r>
    </w:p>
    <w:p w14:paraId="05EE33D1" w14:textId="3548F99B" w:rsidR="00CB07A4" w:rsidRPr="00476D62" w:rsidRDefault="006B2DD6" w:rsidP="00476D62">
      <w:pPr>
        <w:pStyle w:val="yiv5664259139msonormal"/>
        <w:shd w:val="clear" w:color="auto" w:fill="FFFFFF"/>
        <w:spacing w:before="0" w:beforeAutospacing="0" w:after="0" w:afterAutospacing="0"/>
        <w:rPr>
          <w:rFonts w:asciiTheme="minorHAnsi" w:hAnsiTheme="minorHAnsi" w:cstheme="minorHAnsi"/>
          <w:color w:val="000000"/>
        </w:rPr>
      </w:pPr>
      <w:r w:rsidRPr="00311D5B">
        <w:rPr>
          <w:rFonts w:asciiTheme="minorHAnsi" w:hAnsiTheme="minorHAnsi" w:cstheme="minorHAnsi"/>
          <w:color w:val="000000"/>
        </w:rPr>
        <w:t> </w:t>
      </w:r>
      <w:r w:rsidR="003A7A1C" w:rsidRPr="00311D5B">
        <w:rPr>
          <w:rFonts w:asciiTheme="minorHAnsi" w:hAnsiTheme="minorHAnsi" w:cstheme="minorHAnsi"/>
          <w:color w:val="000000"/>
        </w:rPr>
        <w:t>Her memory lives on with her nameboard gracing the Poole Maritime Trust office wall at Canford Cl</w:t>
      </w:r>
    </w:p>
    <w:p w14:paraId="12A2074F" w14:textId="1E898CFD" w:rsidR="00CB07A4" w:rsidRDefault="000D663B" w:rsidP="000D663B">
      <w:pPr>
        <w:spacing w:after="160" w:line="259" w:lineRule="auto"/>
        <w:jc w:val="center"/>
        <w:rPr>
          <w:rFonts w:ascii="Calibri" w:eastAsia="Calibri" w:hAnsi="Calibri" w:cs="Times New Roman"/>
          <w:sz w:val="24"/>
          <w:szCs w:val="24"/>
        </w:rPr>
      </w:pPr>
      <w:r w:rsidRPr="000D663B">
        <w:rPr>
          <w:rFonts w:ascii="Calibri" w:eastAsia="Calibri" w:hAnsi="Calibri" w:cs="Times New Roman"/>
          <w:noProof/>
          <w:sz w:val="24"/>
          <w:szCs w:val="24"/>
        </w:rPr>
        <w:drawing>
          <wp:inline distT="0" distB="0" distL="0" distR="0" wp14:anchorId="5FA36B5D" wp14:editId="571FC74C">
            <wp:extent cx="5210175" cy="871076"/>
            <wp:effectExtent l="0" t="0" r="0" b="5715"/>
            <wp:docPr id="12" name="Picture 1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graphical user interface&#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28781" cy="874187"/>
                    </a:xfrm>
                    <a:prstGeom prst="rect">
                      <a:avLst/>
                    </a:prstGeom>
                    <a:noFill/>
                    <a:ln>
                      <a:noFill/>
                    </a:ln>
                  </pic:spPr>
                </pic:pic>
              </a:graphicData>
            </a:graphic>
          </wp:inline>
        </w:drawing>
      </w:r>
    </w:p>
    <w:p w14:paraId="1396B199" w14:textId="3660DB7D" w:rsidR="00CB07A4" w:rsidRDefault="003C33B2" w:rsidP="00476D62">
      <w:pPr>
        <w:spacing w:after="160" w:line="259" w:lineRule="auto"/>
        <w:jc w:val="center"/>
        <w:rPr>
          <w:rFonts w:ascii="Calibri" w:eastAsia="Calibri" w:hAnsi="Calibri" w:cs="Times New Roman"/>
          <w:b/>
          <w:bCs/>
          <w:sz w:val="40"/>
          <w:szCs w:val="40"/>
          <w:u w:val="single"/>
        </w:rPr>
      </w:pPr>
      <w:r>
        <w:rPr>
          <w:rFonts w:ascii="Calibri" w:eastAsia="Calibri" w:hAnsi="Calibri" w:cs="Times New Roman"/>
          <w:b/>
          <w:bCs/>
          <w:sz w:val="40"/>
          <w:szCs w:val="40"/>
          <w:u w:val="single"/>
        </w:rPr>
        <w:t xml:space="preserve">PORT </w:t>
      </w:r>
      <w:r w:rsidR="00476D62">
        <w:rPr>
          <w:rFonts w:ascii="Calibri" w:eastAsia="Calibri" w:hAnsi="Calibri" w:cs="Times New Roman"/>
          <w:b/>
          <w:bCs/>
          <w:sz w:val="40"/>
          <w:szCs w:val="40"/>
          <w:u w:val="single"/>
        </w:rPr>
        <w:t>UPDATE</w:t>
      </w:r>
      <w:r>
        <w:rPr>
          <w:rFonts w:ascii="Calibri" w:eastAsia="Calibri" w:hAnsi="Calibri" w:cs="Times New Roman"/>
          <w:b/>
          <w:bCs/>
          <w:sz w:val="40"/>
          <w:szCs w:val="40"/>
          <w:u w:val="single"/>
        </w:rPr>
        <w:t xml:space="preserve"> by Kevin Mitchell</w:t>
      </w:r>
    </w:p>
    <w:p w14:paraId="048DF6CC" w14:textId="0C54B76D" w:rsidR="00913AA5" w:rsidRPr="00476D62" w:rsidRDefault="005570AC" w:rsidP="00476D62">
      <w:pPr>
        <w:rPr>
          <w:rFonts w:cstheme="minorHAnsi"/>
          <w:noProof/>
        </w:rPr>
      </w:pPr>
      <w:r w:rsidRPr="00476D62">
        <w:rPr>
          <w:rFonts w:cstheme="minorHAnsi"/>
          <w:sz w:val="24"/>
          <w:szCs w:val="24"/>
        </w:rPr>
        <w:t xml:space="preserve">During March </w:t>
      </w:r>
      <w:r w:rsidRPr="00476D62">
        <w:rPr>
          <w:rFonts w:cstheme="minorHAnsi"/>
          <w:i/>
          <w:iCs/>
          <w:sz w:val="24"/>
          <w:szCs w:val="24"/>
        </w:rPr>
        <w:t>Condor Voyager</w:t>
      </w:r>
      <w:r w:rsidRPr="00476D62">
        <w:rPr>
          <w:rFonts w:cstheme="minorHAnsi"/>
          <w:sz w:val="24"/>
          <w:szCs w:val="24"/>
        </w:rPr>
        <w:t xml:space="preserve"> took over Channel Islands sailings from </w:t>
      </w:r>
      <w:r w:rsidRPr="00476D62">
        <w:rPr>
          <w:rFonts w:cstheme="minorHAnsi"/>
          <w:i/>
          <w:iCs/>
          <w:sz w:val="24"/>
          <w:szCs w:val="24"/>
        </w:rPr>
        <w:t>Condor Liberation</w:t>
      </w:r>
      <w:r w:rsidRPr="00476D62">
        <w:rPr>
          <w:rFonts w:cstheme="minorHAnsi"/>
          <w:sz w:val="24"/>
          <w:szCs w:val="24"/>
        </w:rPr>
        <w:t xml:space="preserve"> for a couple of weeks. Condor Ferries’ relief freight ferry </w:t>
      </w:r>
      <w:r w:rsidRPr="00476D62">
        <w:rPr>
          <w:rFonts w:cstheme="minorHAnsi"/>
          <w:i/>
          <w:iCs/>
          <w:sz w:val="24"/>
          <w:szCs w:val="24"/>
        </w:rPr>
        <w:t>Arrow</w:t>
      </w:r>
      <w:r w:rsidRPr="00476D62">
        <w:rPr>
          <w:rFonts w:cstheme="minorHAnsi"/>
          <w:sz w:val="24"/>
          <w:szCs w:val="24"/>
        </w:rPr>
        <w:t xml:space="preserve"> arrived on 3</w:t>
      </w:r>
      <w:r w:rsidRPr="00476D62">
        <w:rPr>
          <w:rFonts w:cstheme="minorHAnsi"/>
          <w:sz w:val="24"/>
          <w:szCs w:val="24"/>
          <w:vertAlign w:val="superscript"/>
        </w:rPr>
        <w:t>rd</w:t>
      </w:r>
      <w:r w:rsidRPr="00476D62">
        <w:rPr>
          <w:rFonts w:cstheme="minorHAnsi"/>
          <w:sz w:val="24"/>
          <w:szCs w:val="24"/>
        </w:rPr>
        <w:t xml:space="preserve"> April for lay-up on the New Quay Extension.</w:t>
      </w:r>
      <w:r w:rsidR="00913AA5" w:rsidRPr="00476D62">
        <w:rPr>
          <w:rFonts w:cstheme="minorHAnsi"/>
        </w:rPr>
        <w:t xml:space="preserve"> </w:t>
      </w:r>
    </w:p>
    <w:p w14:paraId="290D8007" w14:textId="18DB81A7" w:rsidR="00913AA5" w:rsidRDefault="00913AA5" w:rsidP="00913AA5">
      <w:pPr>
        <w:jc w:val="center"/>
        <w:rPr>
          <w:rFonts w:ascii="Arial" w:hAnsi="Arial" w:cs="Arial"/>
          <w:sz w:val="24"/>
          <w:szCs w:val="24"/>
        </w:rPr>
      </w:pPr>
      <w:r>
        <w:rPr>
          <w:rFonts w:ascii="Arial" w:hAnsi="Arial" w:cs="Arial"/>
          <w:noProof/>
          <w:sz w:val="24"/>
          <w:szCs w:val="24"/>
        </w:rPr>
        <w:drawing>
          <wp:inline distT="0" distB="0" distL="0" distR="0" wp14:anchorId="290EAA57" wp14:editId="7BCC23E6">
            <wp:extent cx="3322869" cy="22193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32147" cy="2225521"/>
                    </a:xfrm>
                    <a:prstGeom prst="rect">
                      <a:avLst/>
                    </a:prstGeom>
                    <a:noFill/>
                  </pic:spPr>
                </pic:pic>
              </a:graphicData>
            </a:graphic>
          </wp:inline>
        </w:drawing>
      </w:r>
    </w:p>
    <w:p w14:paraId="4F8721AF" w14:textId="77777777" w:rsidR="00913AA5" w:rsidRDefault="00913AA5" w:rsidP="00913AA5">
      <w:pPr>
        <w:jc w:val="center"/>
        <w:rPr>
          <w:rFonts w:ascii="Arial" w:hAnsi="Arial" w:cs="Arial"/>
          <w:sz w:val="24"/>
          <w:szCs w:val="24"/>
        </w:rPr>
      </w:pPr>
    </w:p>
    <w:p w14:paraId="579B03A8" w14:textId="554191E7" w:rsidR="005570AC" w:rsidRPr="00476D62" w:rsidRDefault="005570AC" w:rsidP="005570AC">
      <w:pPr>
        <w:rPr>
          <w:rFonts w:cstheme="minorHAnsi"/>
          <w:sz w:val="24"/>
          <w:szCs w:val="24"/>
        </w:rPr>
      </w:pPr>
      <w:r w:rsidRPr="00476D62">
        <w:rPr>
          <w:rFonts w:cstheme="minorHAnsi"/>
          <w:sz w:val="24"/>
          <w:szCs w:val="24"/>
        </w:rPr>
        <w:t xml:space="preserve"> On charter from the Isle of Man Steam Packet, </w:t>
      </w:r>
      <w:r w:rsidRPr="00476D62">
        <w:rPr>
          <w:rFonts w:cstheme="minorHAnsi"/>
          <w:i/>
          <w:iCs/>
          <w:sz w:val="24"/>
          <w:szCs w:val="24"/>
        </w:rPr>
        <w:t>Arrow</w:t>
      </w:r>
      <w:r w:rsidRPr="00476D62">
        <w:rPr>
          <w:rFonts w:cstheme="minorHAnsi"/>
          <w:sz w:val="24"/>
          <w:szCs w:val="24"/>
        </w:rPr>
        <w:t xml:space="preserve"> had been operating between Portsmouth and the Channel Islands. </w:t>
      </w:r>
    </w:p>
    <w:p w14:paraId="12DD508D" w14:textId="35A6D741" w:rsidR="005570AC" w:rsidRPr="00476D62" w:rsidRDefault="005570AC" w:rsidP="005570AC">
      <w:pPr>
        <w:jc w:val="center"/>
        <w:rPr>
          <w:rFonts w:cstheme="minorHAnsi"/>
          <w:sz w:val="24"/>
          <w:szCs w:val="24"/>
        </w:rPr>
      </w:pPr>
      <w:r w:rsidRPr="00476D62">
        <w:rPr>
          <w:rFonts w:cstheme="minorHAnsi"/>
          <w:noProof/>
        </w:rPr>
        <w:drawing>
          <wp:inline distT="0" distB="0" distL="0" distR="0" wp14:anchorId="5E5E6B20" wp14:editId="12E3CB76">
            <wp:extent cx="3009900" cy="2007367"/>
            <wp:effectExtent l="0" t="0" r="0" b="0"/>
            <wp:docPr id="23" name="Picture 23" descr="A large ship in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large ship in the water&#10;&#10;Description automatically generated with medium confidenc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20668" cy="2014548"/>
                    </a:xfrm>
                    <a:prstGeom prst="rect">
                      <a:avLst/>
                    </a:prstGeom>
                    <a:noFill/>
                    <a:ln>
                      <a:noFill/>
                    </a:ln>
                  </pic:spPr>
                </pic:pic>
              </a:graphicData>
            </a:graphic>
          </wp:inline>
        </w:drawing>
      </w:r>
    </w:p>
    <w:p w14:paraId="6084640D" w14:textId="48013C3E" w:rsidR="005570AC" w:rsidRPr="00476D62" w:rsidRDefault="005570AC" w:rsidP="005570AC">
      <w:pPr>
        <w:rPr>
          <w:rFonts w:cstheme="minorHAnsi"/>
          <w:sz w:val="24"/>
          <w:szCs w:val="24"/>
        </w:rPr>
      </w:pPr>
      <w:r w:rsidRPr="00476D62">
        <w:rPr>
          <w:rFonts w:cstheme="minorHAnsi"/>
          <w:sz w:val="24"/>
          <w:szCs w:val="24"/>
        </w:rPr>
        <w:t>She made further short visits over the coming weeks, finally sailing from Poole back to her homeport of Douglas on 20</w:t>
      </w:r>
      <w:r w:rsidRPr="00476D62">
        <w:rPr>
          <w:rFonts w:cstheme="minorHAnsi"/>
          <w:sz w:val="24"/>
          <w:szCs w:val="24"/>
          <w:vertAlign w:val="superscript"/>
        </w:rPr>
        <w:t>th</w:t>
      </w:r>
      <w:r w:rsidRPr="00476D62">
        <w:rPr>
          <w:rFonts w:cstheme="minorHAnsi"/>
          <w:sz w:val="24"/>
          <w:szCs w:val="24"/>
        </w:rPr>
        <w:t xml:space="preserve"> April. The </w:t>
      </w:r>
      <w:proofErr w:type="spellStart"/>
      <w:r w:rsidRPr="00476D62">
        <w:rPr>
          <w:rFonts w:cstheme="minorHAnsi"/>
          <w:i/>
          <w:iCs/>
          <w:sz w:val="24"/>
          <w:szCs w:val="24"/>
        </w:rPr>
        <w:t>Barfleur</w:t>
      </w:r>
      <w:proofErr w:type="spellEnd"/>
      <w:r w:rsidRPr="00476D62">
        <w:rPr>
          <w:rFonts w:cstheme="minorHAnsi"/>
          <w:sz w:val="24"/>
          <w:szCs w:val="24"/>
        </w:rPr>
        <w:t xml:space="preserve"> made a welcome return to Poole on the morning of 13</w:t>
      </w:r>
      <w:r w:rsidRPr="00476D62">
        <w:rPr>
          <w:rFonts w:cstheme="minorHAnsi"/>
          <w:sz w:val="24"/>
          <w:szCs w:val="24"/>
          <w:vertAlign w:val="superscript"/>
        </w:rPr>
        <w:t>th</w:t>
      </w:r>
      <w:r w:rsidRPr="00476D62">
        <w:rPr>
          <w:rFonts w:cstheme="minorHAnsi"/>
          <w:sz w:val="24"/>
          <w:szCs w:val="24"/>
        </w:rPr>
        <w:t xml:space="preserve"> April, just missing the </w:t>
      </w:r>
      <w:proofErr w:type="gramStart"/>
      <w:r w:rsidRPr="00476D62">
        <w:rPr>
          <w:rFonts w:cstheme="minorHAnsi"/>
          <w:sz w:val="24"/>
          <w:szCs w:val="24"/>
        </w:rPr>
        <w:t>30 year</w:t>
      </w:r>
      <w:proofErr w:type="gramEnd"/>
      <w:r w:rsidRPr="00476D62">
        <w:rPr>
          <w:rFonts w:cstheme="minorHAnsi"/>
          <w:sz w:val="24"/>
          <w:szCs w:val="24"/>
        </w:rPr>
        <w:t xml:space="preserve"> anniversary since her maiden arrival when she was brand new for Truckline Ferries on 4</w:t>
      </w:r>
      <w:r w:rsidRPr="00476D62">
        <w:rPr>
          <w:rFonts w:cstheme="minorHAnsi"/>
          <w:sz w:val="24"/>
          <w:szCs w:val="24"/>
          <w:vertAlign w:val="superscript"/>
        </w:rPr>
        <w:t>th</w:t>
      </w:r>
      <w:r w:rsidRPr="00476D62">
        <w:rPr>
          <w:rFonts w:cstheme="minorHAnsi"/>
          <w:sz w:val="24"/>
          <w:szCs w:val="24"/>
        </w:rPr>
        <w:t xml:space="preserve"> April 1992. </w:t>
      </w:r>
      <w:proofErr w:type="spellStart"/>
      <w:r w:rsidRPr="00476D62">
        <w:rPr>
          <w:rFonts w:cstheme="minorHAnsi"/>
          <w:i/>
          <w:iCs/>
          <w:sz w:val="24"/>
          <w:szCs w:val="24"/>
        </w:rPr>
        <w:t>Barfleur</w:t>
      </w:r>
      <w:proofErr w:type="spellEnd"/>
      <w:r w:rsidRPr="00476D62">
        <w:rPr>
          <w:rFonts w:cstheme="minorHAnsi"/>
          <w:sz w:val="24"/>
          <w:szCs w:val="24"/>
        </w:rPr>
        <w:t xml:space="preserve"> sailed back to Cherbourg at her regular time of 08.30, leaving the berth with two long horn blasts followed by another, longer, one as she passed The Haven and the Sandbanks ferry.</w:t>
      </w:r>
    </w:p>
    <w:p w14:paraId="7270F036" w14:textId="3CC35047" w:rsidR="005570AC" w:rsidRPr="00476D62" w:rsidRDefault="005570AC" w:rsidP="005570AC">
      <w:pPr>
        <w:jc w:val="center"/>
        <w:rPr>
          <w:rFonts w:cstheme="minorHAnsi"/>
          <w:sz w:val="24"/>
          <w:szCs w:val="24"/>
        </w:rPr>
      </w:pPr>
      <w:r w:rsidRPr="00476D62">
        <w:rPr>
          <w:rFonts w:cstheme="minorHAnsi"/>
          <w:noProof/>
        </w:rPr>
        <w:drawing>
          <wp:inline distT="0" distB="0" distL="0" distR="0" wp14:anchorId="2017114B" wp14:editId="120EC959">
            <wp:extent cx="3228975" cy="2018032"/>
            <wp:effectExtent l="0" t="0" r="0" b="1270"/>
            <wp:docPr id="24" name="Picture 24" descr="A picture containing text, water, boa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water, boat, outdoor&#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39263" cy="2024462"/>
                    </a:xfrm>
                    <a:prstGeom prst="rect">
                      <a:avLst/>
                    </a:prstGeom>
                    <a:noFill/>
                    <a:ln>
                      <a:noFill/>
                    </a:ln>
                  </pic:spPr>
                </pic:pic>
              </a:graphicData>
            </a:graphic>
          </wp:inline>
        </w:drawing>
      </w:r>
    </w:p>
    <w:p w14:paraId="24AFAD3E" w14:textId="4838A1A3" w:rsidR="00913AA5" w:rsidRPr="00476D62" w:rsidRDefault="005570AC" w:rsidP="005570AC">
      <w:pPr>
        <w:rPr>
          <w:rFonts w:cstheme="minorHAnsi"/>
          <w:sz w:val="24"/>
          <w:szCs w:val="24"/>
        </w:rPr>
      </w:pPr>
      <w:r w:rsidRPr="00476D62">
        <w:rPr>
          <w:rFonts w:cstheme="minorHAnsi"/>
          <w:sz w:val="24"/>
          <w:szCs w:val="24"/>
        </w:rPr>
        <w:t>On 8</w:t>
      </w:r>
      <w:r w:rsidRPr="00476D62">
        <w:rPr>
          <w:rFonts w:cstheme="minorHAnsi"/>
          <w:sz w:val="24"/>
          <w:szCs w:val="24"/>
          <w:vertAlign w:val="superscript"/>
        </w:rPr>
        <w:t>th</w:t>
      </w:r>
      <w:r w:rsidRPr="00476D62">
        <w:rPr>
          <w:rFonts w:cstheme="minorHAnsi"/>
          <w:sz w:val="24"/>
          <w:szCs w:val="24"/>
        </w:rPr>
        <w:t xml:space="preserve"> March </w:t>
      </w:r>
      <w:r w:rsidRPr="00476D62">
        <w:rPr>
          <w:rFonts w:cstheme="minorHAnsi"/>
          <w:i/>
          <w:iCs/>
          <w:sz w:val="24"/>
          <w:szCs w:val="24"/>
        </w:rPr>
        <w:t>Deo Volente</w:t>
      </w:r>
      <w:r w:rsidRPr="00476D62">
        <w:rPr>
          <w:rFonts w:cstheme="minorHAnsi"/>
          <w:sz w:val="24"/>
          <w:szCs w:val="24"/>
        </w:rPr>
        <w:t xml:space="preserve"> was due into Poole from the Spanish port of </w:t>
      </w:r>
      <w:proofErr w:type="spellStart"/>
      <w:r w:rsidRPr="00476D62">
        <w:rPr>
          <w:rFonts w:cstheme="minorHAnsi"/>
          <w:sz w:val="24"/>
          <w:szCs w:val="24"/>
        </w:rPr>
        <w:t>Alcudia</w:t>
      </w:r>
      <w:proofErr w:type="spellEnd"/>
      <w:r w:rsidRPr="00476D62">
        <w:rPr>
          <w:rFonts w:cstheme="minorHAnsi"/>
          <w:sz w:val="24"/>
          <w:szCs w:val="24"/>
        </w:rPr>
        <w:t xml:space="preserve"> to unload </w:t>
      </w:r>
      <w:proofErr w:type="gramStart"/>
      <w:r w:rsidRPr="00476D62">
        <w:rPr>
          <w:rFonts w:cstheme="minorHAnsi"/>
          <w:sz w:val="24"/>
          <w:szCs w:val="24"/>
        </w:rPr>
        <w:t>yachts, but</w:t>
      </w:r>
      <w:proofErr w:type="gramEnd"/>
      <w:r w:rsidRPr="00476D62">
        <w:rPr>
          <w:rFonts w:cstheme="minorHAnsi"/>
          <w:sz w:val="24"/>
          <w:szCs w:val="24"/>
        </w:rPr>
        <w:t xml:space="preserve"> was refused permission to enter port as some of its cargo was suspected to be Russian owned. </w:t>
      </w:r>
    </w:p>
    <w:p w14:paraId="3F9DB644" w14:textId="1DE1C32B" w:rsidR="00913AA5" w:rsidRPr="00476D62" w:rsidRDefault="00913AA5" w:rsidP="00913AA5">
      <w:pPr>
        <w:jc w:val="center"/>
        <w:rPr>
          <w:rFonts w:cstheme="minorHAnsi"/>
          <w:sz w:val="24"/>
          <w:szCs w:val="24"/>
        </w:rPr>
      </w:pPr>
      <w:r w:rsidRPr="00476D62">
        <w:rPr>
          <w:rFonts w:cstheme="minorHAnsi"/>
          <w:noProof/>
        </w:rPr>
        <w:drawing>
          <wp:inline distT="0" distB="0" distL="0" distR="0" wp14:anchorId="65C7B66D" wp14:editId="3A587884">
            <wp:extent cx="3264535" cy="2177188"/>
            <wp:effectExtent l="0" t="0" r="0" b="0"/>
            <wp:docPr id="33" name="Picture 33" descr="A picture containing boat, sky, water,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boat, sky, water, outdoor&#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82515" cy="2189179"/>
                    </a:xfrm>
                    <a:prstGeom prst="rect">
                      <a:avLst/>
                    </a:prstGeom>
                    <a:noFill/>
                    <a:ln>
                      <a:noFill/>
                    </a:ln>
                  </pic:spPr>
                </pic:pic>
              </a:graphicData>
            </a:graphic>
          </wp:inline>
        </w:drawing>
      </w:r>
    </w:p>
    <w:p w14:paraId="4C17CDA2" w14:textId="77777777" w:rsidR="00913AA5" w:rsidRPr="00476D62" w:rsidRDefault="00913AA5" w:rsidP="005570AC">
      <w:pPr>
        <w:rPr>
          <w:rFonts w:cstheme="minorHAnsi"/>
          <w:sz w:val="24"/>
          <w:szCs w:val="24"/>
        </w:rPr>
      </w:pPr>
    </w:p>
    <w:p w14:paraId="2FBC6F5C" w14:textId="77777777" w:rsidR="003E5F23" w:rsidRPr="00476D62" w:rsidRDefault="005570AC" w:rsidP="005570AC">
      <w:pPr>
        <w:rPr>
          <w:rFonts w:cstheme="minorHAnsi"/>
          <w:sz w:val="24"/>
          <w:szCs w:val="24"/>
        </w:rPr>
      </w:pPr>
      <w:r w:rsidRPr="00476D62">
        <w:rPr>
          <w:rFonts w:cstheme="minorHAnsi"/>
          <w:i/>
          <w:iCs/>
          <w:sz w:val="24"/>
          <w:szCs w:val="24"/>
        </w:rPr>
        <w:t>Deo Volente</w:t>
      </w:r>
      <w:r w:rsidRPr="00476D62">
        <w:rPr>
          <w:rFonts w:cstheme="minorHAnsi"/>
          <w:sz w:val="24"/>
          <w:szCs w:val="24"/>
        </w:rPr>
        <w:t xml:space="preserve"> instead headed towards Portsmouth, where it was also denied a berth, so carried on to Cuxhaven in Germany. On 14</w:t>
      </w:r>
      <w:r w:rsidRPr="00476D62">
        <w:rPr>
          <w:rFonts w:cstheme="minorHAnsi"/>
          <w:sz w:val="24"/>
          <w:szCs w:val="24"/>
          <w:vertAlign w:val="superscript"/>
        </w:rPr>
        <w:t>th</w:t>
      </w:r>
      <w:r w:rsidRPr="00476D62">
        <w:rPr>
          <w:rFonts w:cstheme="minorHAnsi"/>
          <w:sz w:val="24"/>
          <w:szCs w:val="24"/>
        </w:rPr>
        <w:t xml:space="preserve"> March the </w:t>
      </w:r>
      <w:proofErr w:type="spellStart"/>
      <w:r w:rsidRPr="00476D62">
        <w:rPr>
          <w:rFonts w:cstheme="minorHAnsi"/>
          <w:sz w:val="24"/>
          <w:szCs w:val="24"/>
        </w:rPr>
        <w:t>Starclass</w:t>
      </w:r>
      <w:proofErr w:type="spellEnd"/>
      <w:r w:rsidRPr="00476D62">
        <w:rPr>
          <w:rFonts w:cstheme="minorHAnsi"/>
          <w:sz w:val="24"/>
          <w:szCs w:val="24"/>
        </w:rPr>
        <w:t xml:space="preserve"> Yacht Transport ship </w:t>
      </w:r>
      <w:proofErr w:type="spellStart"/>
      <w:r w:rsidRPr="00476D62">
        <w:rPr>
          <w:rFonts w:cstheme="minorHAnsi"/>
          <w:i/>
          <w:iCs/>
          <w:sz w:val="24"/>
          <w:szCs w:val="24"/>
        </w:rPr>
        <w:t>Eemslift</w:t>
      </w:r>
      <w:proofErr w:type="spellEnd"/>
      <w:r w:rsidRPr="00476D62">
        <w:rPr>
          <w:rFonts w:cstheme="minorHAnsi"/>
          <w:i/>
          <w:iCs/>
          <w:sz w:val="24"/>
          <w:szCs w:val="24"/>
        </w:rPr>
        <w:t xml:space="preserve"> </w:t>
      </w:r>
      <w:proofErr w:type="spellStart"/>
      <w:r w:rsidRPr="00476D62">
        <w:rPr>
          <w:rFonts w:cstheme="minorHAnsi"/>
          <w:i/>
          <w:iCs/>
          <w:sz w:val="24"/>
          <w:szCs w:val="24"/>
        </w:rPr>
        <w:t>Hendrika</w:t>
      </w:r>
      <w:proofErr w:type="spellEnd"/>
      <w:r w:rsidRPr="00476D62">
        <w:rPr>
          <w:rFonts w:cstheme="minorHAnsi"/>
          <w:sz w:val="24"/>
          <w:szCs w:val="24"/>
        </w:rPr>
        <w:t xml:space="preserve"> berthed at Poole, having sailed from the French port of </w:t>
      </w:r>
      <w:proofErr w:type="spellStart"/>
      <w:r w:rsidRPr="00476D62">
        <w:rPr>
          <w:rFonts w:cstheme="minorHAnsi"/>
          <w:sz w:val="24"/>
          <w:szCs w:val="24"/>
        </w:rPr>
        <w:t>Ouistreham</w:t>
      </w:r>
      <w:proofErr w:type="spellEnd"/>
      <w:r w:rsidRPr="00476D62">
        <w:rPr>
          <w:rFonts w:cstheme="minorHAnsi"/>
          <w:sz w:val="24"/>
          <w:szCs w:val="24"/>
        </w:rPr>
        <w:t xml:space="preserve">. </w:t>
      </w:r>
    </w:p>
    <w:p w14:paraId="4F4CD77F" w14:textId="6A168EEB" w:rsidR="003E5F23" w:rsidRPr="00476D62" w:rsidRDefault="003E5F23" w:rsidP="003E5F23">
      <w:pPr>
        <w:jc w:val="center"/>
        <w:rPr>
          <w:rFonts w:cstheme="minorHAnsi"/>
          <w:sz w:val="24"/>
          <w:szCs w:val="24"/>
        </w:rPr>
      </w:pPr>
      <w:r w:rsidRPr="00476D62">
        <w:rPr>
          <w:rFonts w:cstheme="minorHAnsi"/>
          <w:noProof/>
        </w:rPr>
        <w:drawing>
          <wp:inline distT="0" distB="0" distL="0" distR="0" wp14:anchorId="60DBAE68" wp14:editId="7ACAEB96">
            <wp:extent cx="4667250" cy="2625272"/>
            <wp:effectExtent l="0" t="0" r="0" b="3810"/>
            <wp:docPr id="42" name="Picture 42" descr="A picture containing boat, water,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boat, water, several&#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77326" cy="2630939"/>
                    </a:xfrm>
                    <a:prstGeom prst="rect">
                      <a:avLst/>
                    </a:prstGeom>
                    <a:noFill/>
                    <a:ln>
                      <a:noFill/>
                    </a:ln>
                  </pic:spPr>
                </pic:pic>
              </a:graphicData>
            </a:graphic>
          </wp:inline>
        </w:drawing>
      </w:r>
    </w:p>
    <w:p w14:paraId="1B05B46C" w14:textId="77777777" w:rsidR="003E5F23" w:rsidRPr="00476D62" w:rsidRDefault="003E5F23" w:rsidP="005570AC">
      <w:pPr>
        <w:rPr>
          <w:rFonts w:cstheme="minorHAnsi"/>
          <w:sz w:val="24"/>
          <w:szCs w:val="24"/>
        </w:rPr>
      </w:pPr>
    </w:p>
    <w:p w14:paraId="51FF365D" w14:textId="51F40F8F" w:rsidR="005570AC" w:rsidRPr="00476D62" w:rsidRDefault="005570AC" w:rsidP="005570AC">
      <w:pPr>
        <w:rPr>
          <w:rFonts w:cstheme="minorHAnsi"/>
          <w:sz w:val="24"/>
          <w:szCs w:val="24"/>
        </w:rPr>
      </w:pPr>
      <w:r w:rsidRPr="00476D62">
        <w:rPr>
          <w:rFonts w:cstheme="minorHAnsi"/>
          <w:sz w:val="24"/>
          <w:szCs w:val="24"/>
        </w:rPr>
        <w:t xml:space="preserve">She made the headlines last year after encountering difficulties in heavy seas off Norway, during which some of her cargo was lost overboard. The crew were </w:t>
      </w:r>
      <w:proofErr w:type="gramStart"/>
      <w:r w:rsidRPr="00476D62">
        <w:rPr>
          <w:rFonts w:cstheme="minorHAnsi"/>
          <w:sz w:val="24"/>
          <w:szCs w:val="24"/>
        </w:rPr>
        <w:t>rescued</w:t>
      </w:r>
      <w:proofErr w:type="gramEnd"/>
      <w:r w:rsidRPr="00476D62">
        <w:rPr>
          <w:rFonts w:cstheme="minorHAnsi"/>
          <w:sz w:val="24"/>
          <w:szCs w:val="24"/>
        </w:rPr>
        <w:t xml:space="preserve"> and the abandoned ship was taken in tow, and thankfully returned to service. This photo of </w:t>
      </w:r>
      <w:proofErr w:type="spellStart"/>
      <w:r w:rsidRPr="00476D62">
        <w:rPr>
          <w:rFonts w:cstheme="minorHAnsi"/>
          <w:i/>
          <w:iCs/>
          <w:sz w:val="24"/>
          <w:szCs w:val="24"/>
        </w:rPr>
        <w:t>Eemslift</w:t>
      </w:r>
      <w:proofErr w:type="spellEnd"/>
      <w:r w:rsidRPr="00476D62">
        <w:rPr>
          <w:rFonts w:cstheme="minorHAnsi"/>
          <w:i/>
          <w:iCs/>
          <w:sz w:val="24"/>
          <w:szCs w:val="24"/>
        </w:rPr>
        <w:t xml:space="preserve"> </w:t>
      </w:r>
      <w:proofErr w:type="spellStart"/>
      <w:r w:rsidRPr="00476D62">
        <w:rPr>
          <w:rFonts w:cstheme="minorHAnsi"/>
          <w:i/>
          <w:iCs/>
          <w:sz w:val="24"/>
          <w:szCs w:val="24"/>
        </w:rPr>
        <w:t>Hendrika</w:t>
      </w:r>
      <w:proofErr w:type="spellEnd"/>
      <w:r w:rsidRPr="00476D62">
        <w:rPr>
          <w:rFonts w:cstheme="minorHAnsi"/>
          <w:sz w:val="24"/>
          <w:szCs w:val="24"/>
        </w:rPr>
        <w:t xml:space="preserve"> alongside South Quay on 14</w:t>
      </w:r>
      <w:r w:rsidRPr="00476D62">
        <w:rPr>
          <w:rFonts w:cstheme="minorHAnsi"/>
          <w:sz w:val="24"/>
          <w:szCs w:val="24"/>
          <w:vertAlign w:val="superscript"/>
        </w:rPr>
        <w:t>th</w:t>
      </w:r>
      <w:r w:rsidRPr="00476D62">
        <w:rPr>
          <w:rFonts w:cstheme="minorHAnsi"/>
          <w:sz w:val="24"/>
          <w:szCs w:val="24"/>
        </w:rPr>
        <w:t xml:space="preserve"> March was taken by Darryl Morrell. She sailed to Malaga the next day.</w:t>
      </w:r>
    </w:p>
    <w:p w14:paraId="457A5B8E" w14:textId="0DABB7D8" w:rsidR="003E5F23" w:rsidRPr="00476D62" w:rsidRDefault="005570AC" w:rsidP="005570AC">
      <w:pPr>
        <w:rPr>
          <w:rFonts w:cstheme="minorHAnsi"/>
          <w:sz w:val="24"/>
          <w:szCs w:val="24"/>
        </w:rPr>
      </w:pPr>
      <w:r w:rsidRPr="00476D62">
        <w:rPr>
          <w:rFonts w:cstheme="minorHAnsi"/>
          <w:sz w:val="24"/>
          <w:szCs w:val="24"/>
        </w:rPr>
        <w:t>On 2</w:t>
      </w:r>
      <w:r w:rsidRPr="00476D62">
        <w:rPr>
          <w:rFonts w:cstheme="minorHAnsi"/>
          <w:sz w:val="24"/>
          <w:szCs w:val="24"/>
          <w:vertAlign w:val="superscript"/>
        </w:rPr>
        <w:t>nd</w:t>
      </w:r>
      <w:r w:rsidRPr="00476D62">
        <w:rPr>
          <w:rFonts w:cstheme="minorHAnsi"/>
          <w:sz w:val="24"/>
          <w:szCs w:val="24"/>
        </w:rPr>
        <w:t xml:space="preserve"> April City Cruises’ </w:t>
      </w:r>
      <w:r w:rsidRPr="00476D62">
        <w:rPr>
          <w:rFonts w:cstheme="minorHAnsi"/>
          <w:i/>
          <w:iCs/>
          <w:sz w:val="24"/>
          <w:szCs w:val="24"/>
        </w:rPr>
        <w:t>Fortuna</w:t>
      </w:r>
      <w:r w:rsidRPr="00476D62">
        <w:rPr>
          <w:rFonts w:cstheme="minorHAnsi"/>
          <w:sz w:val="24"/>
          <w:szCs w:val="24"/>
        </w:rPr>
        <w:t xml:space="preserve"> entered service for the first time from Poole, she will join sister vessel </w:t>
      </w:r>
      <w:r w:rsidRPr="00476D62">
        <w:rPr>
          <w:rFonts w:cstheme="minorHAnsi"/>
          <w:i/>
          <w:iCs/>
          <w:sz w:val="24"/>
          <w:szCs w:val="24"/>
        </w:rPr>
        <w:t>Solent Scene</w:t>
      </w:r>
      <w:r w:rsidRPr="00476D62">
        <w:rPr>
          <w:rFonts w:cstheme="minorHAnsi"/>
          <w:sz w:val="24"/>
          <w:szCs w:val="24"/>
        </w:rPr>
        <w:t xml:space="preserve"> on the Poole to Swanage run. On 6</w:t>
      </w:r>
      <w:r w:rsidRPr="00476D62">
        <w:rPr>
          <w:rFonts w:cstheme="minorHAnsi"/>
          <w:sz w:val="24"/>
          <w:szCs w:val="24"/>
          <w:vertAlign w:val="superscript"/>
        </w:rPr>
        <w:t>th</w:t>
      </w:r>
      <w:r w:rsidRPr="00476D62">
        <w:rPr>
          <w:rFonts w:cstheme="minorHAnsi"/>
          <w:sz w:val="24"/>
          <w:szCs w:val="24"/>
        </w:rPr>
        <w:t xml:space="preserve"> April the company added another boat to the Poole fleet with the delivery of </w:t>
      </w:r>
      <w:r w:rsidRPr="00476D62">
        <w:rPr>
          <w:rFonts w:cstheme="minorHAnsi"/>
          <w:i/>
          <w:iCs/>
          <w:sz w:val="24"/>
          <w:szCs w:val="24"/>
        </w:rPr>
        <w:t>Purbeck Pride</w:t>
      </w:r>
      <w:r w:rsidRPr="00476D62">
        <w:rPr>
          <w:rFonts w:cstheme="minorHAnsi"/>
          <w:sz w:val="24"/>
          <w:szCs w:val="24"/>
        </w:rPr>
        <w:t xml:space="preserve">, pictured here on crew training that day. </w:t>
      </w:r>
      <w:r w:rsidRPr="00476D62">
        <w:rPr>
          <w:rFonts w:cstheme="minorHAnsi"/>
          <w:i/>
          <w:iCs/>
          <w:sz w:val="24"/>
          <w:szCs w:val="24"/>
        </w:rPr>
        <w:t>Purbeck Pride</w:t>
      </w:r>
      <w:r w:rsidRPr="00476D62">
        <w:rPr>
          <w:rFonts w:cstheme="minorHAnsi"/>
          <w:sz w:val="24"/>
          <w:szCs w:val="24"/>
        </w:rPr>
        <w:t xml:space="preserve"> was surplus to requirements as Greenslade’s Pleasure Boats were not awarded the contract to run to Brownsea Island this year, Brownsea Island Ferries being the successful bidder.</w:t>
      </w:r>
    </w:p>
    <w:p w14:paraId="0FB8A107" w14:textId="0EC9112D" w:rsidR="003E5F23" w:rsidRPr="00476D62" w:rsidRDefault="003E5F23" w:rsidP="003E5F23">
      <w:pPr>
        <w:jc w:val="center"/>
        <w:rPr>
          <w:rFonts w:cstheme="minorHAnsi"/>
          <w:sz w:val="24"/>
          <w:szCs w:val="24"/>
        </w:rPr>
      </w:pPr>
      <w:r w:rsidRPr="00476D62">
        <w:rPr>
          <w:rFonts w:cstheme="minorHAnsi"/>
          <w:noProof/>
          <w:sz w:val="24"/>
          <w:szCs w:val="24"/>
        </w:rPr>
        <w:drawing>
          <wp:inline distT="0" distB="0" distL="0" distR="0" wp14:anchorId="1460255B" wp14:editId="4DE2BF13">
            <wp:extent cx="3724910" cy="2481580"/>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24910" cy="2481580"/>
                    </a:xfrm>
                    <a:prstGeom prst="rect">
                      <a:avLst/>
                    </a:prstGeom>
                    <a:noFill/>
                  </pic:spPr>
                </pic:pic>
              </a:graphicData>
            </a:graphic>
          </wp:inline>
        </w:drawing>
      </w:r>
    </w:p>
    <w:p w14:paraId="50F11D04" w14:textId="77777777" w:rsidR="003E5F23" w:rsidRPr="00476D62" w:rsidRDefault="003E5F23" w:rsidP="003E5F23">
      <w:pPr>
        <w:jc w:val="center"/>
        <w:rPr>
          <w:rFonts w:cstheme="minorHAnsi"/>
          <w:sz w:val="24"/>
          <w:szCs w:val="24"/>
        </w:rPr>
      </w:pPr>
    </w:p>
    <w:p w14:paraId="4578F8DA" w14:textId="02173FA4" w:rsidR="003E5F23" w:rsidRPr="00476D62" w:rsidRDefault="005570AC" w:rsidP="005570AC">
      <w:pPr>
        <w:rPr>
          <w:rFonts w:cstheme="minorHAnsi"/>
          <w:sz w:val="24"/>
          <w:szCs w:val="24"/>
        </w:rPr>
      </w:pPr>
      <w:r w:rsidRPr="00476D62">
        <w:rPr>
          <w:rFonts w:cstheme="minorHAnsi"/>
          <w:sz w:val="24"/>
          <w:szCs w:val="24"/>
        </w:rPr>
        <w:lastRenderedPageBreak/>
        <w:t xml:space="preserve"> The </w:t>
      </w:r>
      <w:r w:rsidRPr="00476D62">
        <w:rPr>
          <w:rFonts w:cstheme="minorHAnsi"/>
          <w:i/>
          <w:iCs/>
          <w:sz w:val="24"/>
          <w:szCs w:val="24"/>
        </w:rPr>
        <w:t>Solent Cat</w:t>
      </w:r>
      <w:r w:rsidRPr="00476D62">
        <w:rPr>
          <w:rFonts w:cstheme="minorHAnsi"/>
          <w:sz w:val="24"/>
          <w:szCs w:val="24"/>
        </w:rPr>
        <w:t xml:space="preserve"> arrived at Poole from Cowes on 28</w:t>
      </w:r>
      <w:r w:rsidRPr="00476D62">
        <w:rPr>
          <w:rFonts w:cstheme="minorHAnsi"/>
          <w:sz w:val="24"/>
          <w:szCs w:val="24"/>
          <w:vertAlign w:val="superscript"/>
        </w:rPr>
        <w:t>th</w:t>
      </w:r>
      <w:r w:rsidRPr="00476D62">
        <w:rPr>
          <w:rFonts w:cstheme="minorHAnsi"/>
          <w:sz w:val="24"/>
          <w:szCs w:val="24"/>
        </w:rPr>
        <w:t xml:space="preserve"> April for another summer charter by City Cruises. On 3</w:t>
      </w:r>
      <w:r w:rsidRPr="00476D62">
        <w:rPr>
          <w:rFonts w:cstheme="minorHAnsi"/>
          <w:sz w:val="24"/>
          <w:szCs w:val="24"/>
          <w:vertAlign w:val="superscript"/>
        </w:rPr>
        <w:t>rd</w:t>
      </w:r>
      <w:r w:rsidRPr="00476D62">
        <w:rPr>
          <w:rFonts w:cstheme="minorHAnsi"/>
          <w:sz w:val="24"/>
          <w:szCs w:val="24"/>
        </w:rPr>
        <w:t xml:space="preserve"> April Dorset Cruises’ </w:t>
      </w:r>
      <w:r w:rsidRPr="00476D62">
        <w:rPr>
          <w:rFonts w:cstheme="minorHAnsi"/>
          <w:i/>
          <w:iCs/>
          <w:sz w:val="24"/>
          <w:szCs w:val="24"/>
        </w:rPr>
        <w:t>Dorset Queen</w:t>
      </w:r>
      <w:r w:rsidRPr="00476D62">
        <w:rPr>
          <w:rFonts w:cstheme="minorHAnsi"/>
          <w:sz w:val="24"/>
          <w:szCs w:val="24"/>
        </w:rPr>
        <w:t xml:space="preserve"> made its first trip in two years thanks to Covid from Poole Quay along the River Frome to Wareham. </w:t>
      </w:r>
    </w:p>
    <w:p w14:paraId="2167DCEC" w14:textId="77777777" w:rsidR="003E5F23" w:rsidRPr="00476D62" w:rsidRDefault="003E5F23" w:rsidP="005570AC">
      <w:pPr>
        <w:rPr>
          <w:rFonts w:cstheme="minorHAnsi"/>
          <w:sz w:val="24"/>
          <w:szCs w:val="24"/>
        </w:rPr>
      </w:pPr>
    </w:p>
    <w:p w14:paraId="2F0518DF" w14:textId="77777777" w:rsidR="003E5F23" w:rsidRPr="00476D62" w:rsidRDefault="003E5F23" w:rsidP="005570AC">
      <w:pPr>
        <w:rPr>
          <w:rFonts w:cstheme="minorHAnsi"/>
          <w:sz w:val="24"/>
          <w:szCs w:val="24"/>
        </w:rPr>
      </w:pPr>
    </w:p>
    <w:p w14:paraId="6ABB77AE" w14:textId="73C722EF" w:rsidR="003E5F23" w:rsidRPr="00476D62" w:rsidRDefault="003E5F23" w:rsidP="003E5F23">
      <w:pPr>
        <w:jc w:val="center"/>
        <w:rPr>
          <w:rFonts w:cstheme="minorHAnsi"/>
          <w:sz w:val="24"/>
          <w:szCs w:val="24"/>
        </w:rPr>
      </w:pPr>
      <w:r w:rsidRPr="00476D62">
        <w:rPr>
          <w:rFonts w:cstheme="minorHAnsi"/>
          <w:noProof/>
        </w:rPr>
        <w:drawing>
          <wp:inline distT="0" distB="0" distL="0" distR="0" wp14:anchorId="2B5B7EB8" wp14:editId="339905E5">
            <wp:extent cx="4038600" cy="2693429"/>
            <wp:effectExtent l="0" t="0" r="0" b="0"/>
            <wp:docPr id="41" name="Picture 41" descr="A boat o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boat on the water&#10;&#10;Description automatically generated with low confidenc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57687" cy="2706159"/>
                    </a:xfrm>
                    <a:prstGeom prst="rect">
                      <a:avLst/>
                    </a:prstGeom>
                    <a:noFill/>
                    <a:ln>
                      <a:noFill/>
                    </a:ln>
                  </pic:spPr>
                </pic:pic>
              </a:graphicData>
            </a:graphic>
          </wp:inline>
        </w:drawing>
      </w:r>
    </w:p>
    <w:p w14:paraId="46D5805A" w14:textId="7197E1B9" w:rsidR="005570AC" w:rsidRPr="00476D62" w:rsidRDefault="005570AC" w:rsidP="005570AC">
      <w:pPr>
        <w:rPr>
          <w:rFonts w:cstheme="minorHAnsi"/>
          <w:sz w:val="24"/>
          <w:szCs w:val="24"/>
        </w:rPr>
      </w:pPr>
      <w:r w:rsidRPr="00476D62">
        <w:rPr>
          <w:rFonts w:cstheme="minorHAnsi"/>
          <w:sz w:val="24"/>
          <w:szCs w:val="24"/>
        </w:rPr>
        <w:t xml:space="preserve">She is pictured here alongside the quay at Wareham that day. This Dunkirk Little Ship of 1938 vintage has been repainted this year with a black hull and gold detailing. Finally, the </w:t>
      </w:r>
      <w:r w:rsidRPr="00476D62">
        <w:rPr>
          <w:rFonts w:cstheme="minorHAnsi"/>
          <w:i/>
          <w:iCs/>
          <w:sz w:val="24"/>
          <w:szCs w:val="24"/>
        </w:rPr>
        <w:t>Dorset Belle</w:t>
      </w:r>
      <w:r w:rsidRPr="00476D62">
        <w:rPr>
          <w:rFonts w:cstheme="minorHAnsi"/>
          <w:sz w:val="24"/>
          <w:szCs w:val="24"/>
        </w:rPr>
        <w:t xml:space="preserve"> resumed trips from Bournemouth Pier also during April.</w:t>
      </w:r>
    </w:p>
    <w:p w14:paraId="76530E68" w14:textId="77777777" w:rsidR="00913AA5" w:rsidRPr="00476D62" w:rsidRDefault="005570AC" w:rsidP="005570AC">
      <w:pPr>
        <w:rPr>
          <w:rFonts w:cstheme="minorHAnsi"/>
          <w:sz w:val="24"/>
          <w:szCs w:val="24"/>
        </w:rPr>
      </w:pPr>
      <w:r w:rsidRPr="00476D62">
        <w:rPr>
          <w:rFonts w:cstheme="minorHAnsi"/>
          <w:sz w:val="24"/>
          <w:szCs w:val="24"/>
        </w:rPr>
        <w:t xml:space="preserve">The German vessel </w:t>
      </w:r>
      <w:r w:rsidRPr="00476D62">
        <w:rPr>
          <w:rFonts w:cstheme="minorHAnsi"/>
          <w:i/>
          <w:iCs/>
          <w:sz w:val="24"/>
          <w:szCs w:val="24"/>
        </w:rPr>
        <w:t>Deutschland</w:t>
      </w:r>
      <w:r w:rsidRPr="00476D62">
        <w:rPr>
          <w:rFonts w:cstheme="minorHAnsi"/>
          <w:sz w:val="24"/>
          <w:szCs w:val="24"/>
        </w:rPr>
        <w:t xml:space="preserve"> became the first cruise ship to visit this year when she arrived from Dover on the morning of 26</w:t>
      </w:r>
      <w:r w:rsidRPr="00476D62">
        <w:rPr>
          <w:rFonts w:cstheme="minorHAnsi"/>
          <w:sz w:val="24"/>
          <w:szCs w:val="24"/>
          <w:vertAlign w:val="superscript"/>
        </w:rPr>
        <w:t>th</w:t>
      </w:r>
      <w:r w:rsidRPr="00476D62">
        <w:rPr>
          <w:rFonts w:cstheme="minorHAnsi"/>
          <w:sz w:val="24"/>
          <w:szCs w:val="24"/>
        </w:rPr>
        <w:t xml:space="preserve"> April. </w:t>
      </w:r>
    </w:p>
    <w:p w14:paraId="5B4A8ACC" w14:textId="6C9A2581" w:rsidR="00913AA5" w:rsidRDefault="00913AA5" w:rsidP="00913AA5">
      <w:pPr>
        <w:jc w:val="center"/>
        <w:rPr>
          <w:rFonts w:ascii="Arial" w:hAnsi="Arial" w:cs="Arial"/>
          <w:sz w:val="24"/>
          <w:szCs w:val="24"/>
        </w:rPr>
      </w:pPr>
      <w:r>
        <w:rPr>
          <w:noProof/>
        </w:rPr>
        <w:drawing>
          <wp:inline distT="0" distB="0" distL="0" distR="0" wp14:anchorId="35D83C67" wp14:editId="15D8949F">
            <wp:extent cx="3975168" cy="2651125"/>
            <wp:effectExtent l="0" t="0" r="6350" b="0"/>
            <wp:docPr id="36" name="Picture 36" descr="A large cruise shi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large cruise ship&#10;&#10;Description automatically generated with medium confidenc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81709" cy="2655487"/>
                    </a:xfrm>
                    <a:prstGeom prst="rect">
                      <a:avLst/>
                    </a:prstGeom>
                    <a:noFill/>
                    <a:ln>
                      <a:noFill/>
                    </a:ln>
                  </pic:spPr>
                </pic:pic>
              </a:graphicData>
            </a:graphic>
          </wp:inline>
        </w:drawing>
      </w:r>
    </w:p>
    <w:p w14:paraId="54066550" w14:textId="77777777" w:rsidR="00476D62" w:rsidRDefault="005570AC" w:rsidP="00476D62">
      <w:pPr>
        <w:rPr>
          <w:rFonts w:cstheme="minorHAnsi"/>
          <w:sz w:val="24"/>
          <w:szCs w:val="24"/>
        </w:rPr>
      </w:pPr>
      <w:r w:rsidRPr="00476D62">
        <w:rPr>
          <w:rFonts w:cstheme="minorHAnsi"/>
          <w:sz w:val="24"/>
          <w:szCs w:val="24"/>
        </w:rPr>
        <w:t xml:space="preserve">This was also her maiden call at Poole, the captain being presented with the traditional plaque by the Harbour Master. The </w:t>
      </w:r>
      <w:r w:rsidRPr="00476D62">
        <w:rPr>
          <w:rFonts w:cstheme="minorHAnsi"/>
          <w:i/>
          <w:iCs/>
          <w:sz w:val="24"/>
          <w:szCs w:val="24"/>
        </w:rPr>
        <w:t>Deutschland</w:t>
      </w:r>
      <w:r w:rsidRPr="00476D62">
        <w:rPr>
          <w:rFonts w:cstheme="minorHAnsi"/>
          <w:sz w:val="24"/>
          <w:szCs w:val="24"/>
        </w:rPr>
        <w:t xml:space="preserve"> is a fine, traditional looking ship but was in fact built as recently as 1998. She sailed that evening for the French port of </w:t>
      </w:r>
      <w:proofErr w:type="spellStart"/>
      <w:proofErr w:type="gramStart"/>
      <w:r w:rsidRPr="00476D62">
        <w:rPr>
          <w:rFonts w:cstheme="minorHAnsi"/>
          <w:sz w:val="24"/>
          <w:szCs w:val="24"/>
        </w:rPr>
        <w:t>Rouen,giving</w:t>
      </w:r>
      <w:proofErr w:type="spellEnd"/>
      <w:proofErr w:type="gramEnd"/>
      <w:r w:rsidRPr="00476D62">
        <w:rPr>
          <w:rFonts w:cstheme="minorHAnsi"/>
          <w:sz w:val="24"/>
          <w:szCs w:val="24"/>
        </w:rPr>
        <w:t xml:space="preserve"> a long whistle blast as she passed The Haven, which was answered by the Sandbanks chain ferry. Fleet mate </w:t>
      </w:r>
      <w:r w:rsidRPr="00476D62">
        <w:rPr>
          <w:rFonts w:cstheme="minorHAnsi"/>
          <w:i/>
          <w:iCs/>
          <w:sz w:val="24"/>
          <w:szCs w:val="24"/>
        </w:rPr>
        <w:t>Amadea</w:t>
      </w:r>
      <w:r w:rsidRPr="00476D62">
        <w:rPr>
          <w:rFonts w:cstheme="minorHAnsi"/>
          <w:sz w:val="24"/>
          <w:szCs w:val="24"/>
        </w:rPr>
        <w:t xml:space="preserve"> is due at Poole in June.</w:t>
      </w:r>
    </w:p>
    <w:p w14:paraId="1464F40F" w14:textId="5D358557" w:rsidR="00040837" w:rsidRDefault="00040837" w:rsidP="00476D62">
      <w:pPr>
        <w:jc w:val="center"/>
        <w:rPr>
          <w:rFonts w:ascii="Calibri" w:eastAsia="Calibri" w:hAnsi="Calibri" w:cs="Times New Roman"/>
          <w:b/>
          <w:bCs/>
          <w:sz w:val="52"/>
          <w:szCs w:val="52"/>
        </w:rPr>
      </w:pPr>
      <w:r>
        <w:rPr>
          <w:rFonts w:ascii="Calibri" w:eastAsia="Calibri" w:hAnsi="Calibri" w:cs="Times New Roman"/>
          <w:b/>
          <w:bCs/>
          <w:sz w:val="52"/>
          <w:szCs w:val="52"/>
        </w:rPr>
        <w:lastRenderedPageBreak/>
        <w:t>POOLE MARITIME TRUST</w:t>
      </w:r>
    </w:p>
    <w:p w14:paraId="3AB3D49C" w14:textId="6C0845A6" w:rsidR="00476D62" w:rsidRPr="00040837" w:rsidRDefault="00476D62" w:rsidP="00476D62">
      <w:pPr>
        <w:jc w:val="center"/>
        <w:rPr>
          <w:rFonts w:ascii="Calibri" w:eastAsia="Calibri" w:hAnsi="Calibri" w:cs="Times New Roman"/>
          <w:b/>
          <w:bCs/>
          <w:sz w:val="52"/>
          <w:szCs w:val="52"/>
        </w:rPr>
      </w:pPr>
      <w:r w:rsidRPr="00040837">
        <w:rPr>
          <w:rFonts w:ascii="Calibri" w:eastAsia="Calibri" w:hAnsi="Calibri" w:cs="Times New Roman"/>
          <w:b/>
          <w:bCs/>
          <w:sz w:val="52"/>
          <w:szCs w:val="52"/>
        </w:rPr>
        <w:t>FUTURE OUTINGS AND SUMMER ACTIVITIES</w:t>
      </w:r>
    </w:p>
    <w:p w14:paraId="7339599D" w14:textId="101F94EF" w:rsidR="00476D62" w:rsidRDefault="00550255" w:rsidP="00476D62">
      <w:pPr>
        <w:jc w:val="center"/>
        <w:rPr>
          <w:rFonts w:ascii="Calibri" w:eastAsia="Calibri" w:hAnsi="Calibri" w:cs="Times New Roman"/>
          <w:i/>
          <w:iCs/>
          <w:sz w:val="40"/>
          <w:szCs w:val="40"/>
        </w:rPr>
      </w:pPr>
      <w:r>
        <w:rPr>
          <w:rFonts w:ascii="Calibri" w:eastAsia="Calibri" w:hAnsi="Calibri" w:cs="Times New Roman"/>
          <w:i/>
          <w:iCs/>
          <w:sz w:val="40"/>
          <w:szCs w:val="40"/>
        </w:rPr>
        <w:t>Full details to be circulated shortly.</w:t>
      </w:r>
    </w:p>
    <w:p w14:paraId="676461C7" w14:textId="3A41C01C" w:rsidR="00550255" w:rsidRDefault="00550255" w:rsidP="00476D62">
      <w:pPr>
        <w:jc w:val="center"/>
        <w:rPr>
          <w:rFonts w:ascii="Calibri" w:eastAsia="Calibri" w:hAnsi="Calibri" w:cs="Times New Roman"/>
          <w:sz w:val="40"/>
          <w:szCs w:val="40"/>
        </w:rPr>
      </w:pPr>
      <w:r>
        <w:rPr>
          <w:rFonts w:ascii="Calibri" w:eastAsia="Calibri" w:hAnsi="Calibri" w:cs="Times New Roman"/>
          <w:sz w:val="40"/>
          <w:szCs w:val="40"/>
        </w:rPr>
        <w:t>PHOTOGRAPHIC COMPETITION – OPEN TO ALL</w:t>
      </w:r>
    </w:p>
    <w:p w14:paraId="0773CAAA" w14:textId="77777777" w:rsidR="00040837" w:rsidRDefault="00040837" w:rsidP="00476D62">
      <w:pPr>
        <w:jc w:val="center"/>
        <w:rPr>
          <w:rFonts w:ascii="Calibri" w:eastAsia="Calibri" w:hAnsi="Calibri" w:cs="Times New Roman"/>
          <w:sz w:val="40"/>
          <w:szCs w:val="40"/>
        </w:rPr>
      </w:pPr>
    </w:p>
    <w:p w14:paraId="2FF3823C" w14:textId="0032A318" w:rsidR="00550255" w:rsidRDefault="00550255" w:rsidP="00476D62">
      <w:pPr>
        <w:jc w:val="center"/>
        <w:rPr>
          <w:rFonts w:ascii="Calibri" w:eastAsia="Calibri" w:hAnsi="Calibri" w:cs="Times New Roman"/>
          <w:sz w:val="40"/>
          <w:szCs w:val="40"/>
        </w:rPr>
      </w:pPr>
      <w:r>
        <w:rPr>
          <w:rFonts w:ascii="Calibri" w:eastAsia="Calibri" w:hAnsi="Calibri" w:cs="Times New Roman"/>
          <w:sz w:val="40"/>
          <w:szCs w:val="40"/>
        </w:rPr>
        <w:t>MEMBERS EVENING VISITING BROWNSEA CASTLE WITH DRINKS AND CANAPE ON THE TERRACE.</w:t>
      </w:r>
    </w:p>
    <w:p w14:paraId="31A78033" w14:textId="77777777" w:rsidR="00040837" w:rsidRDefault="00040837" w:rsidP="00476D62">
      <w:pPr>
        <w:jc w:val="center"/>
        <w:rPr>
          <w:rFonts w:ascii="Calibri" w:eastAsia="Calibri" w:hAnsi="Calibri" w:cs="Times New Roman"/>
          <w:sz w:val="40"/>
          <w:szCs w:val="40"/>
        </w:rPr>
      </w:pPr>
    </w:p>
    <w:p w14:paraId="1DC075FA" w14:textId="01EDEC04" w:rsidR="00550255" w:rsidRDefault="00550255" w:rsidP="00476D62">
      <w:pPr>
        <w:jc w:val="center"/>
        <w:rPr>
          <w:rFonts w:ascii="Calibri" w:eastAsia="Calibri" w:hAnsi="Calibri" w:cs="Times New Roman"/>
          <w:sz w:val="40"/>
          <w:szCs w:val="40"/>
        </w:rPr>
      </w:pPr>
      <w:r>
        <w:rPr>
          <w:rFonts w:ascii="Calibri" w:eastAsia="Calibri" w:hAnsi="Calibri" w:cs="Times New Roman"/>
          <w:sz w:val="40"/>
          <w:szCs w:val="40"/>
        </w:rPr>
        <w:t>A VISIT TO PORTSMOUTH DOCKYARD WITH A GUIDED TOUR OF H.M.S. WARRIOR AND THE MARY ROSE.</w:t>
      </w:r>
    </w:p>
    <w:p w14:paraId="1F83FBE5" w14:textId="77777777" w:rsidR="00040837" w:rsidRDefault="00040837" w:rsidP="00476D62">
      <w:pPr>
        <w:jc w:val="center"/>
        <w:rPr>
          <w:rFonts w:ascii="Calibri" w:eastAsia="Calibri" w:hAnsi="Calibri" w:cs="Times New Roman"/>
          <w:sz w:val="40"/>
          <w:szCs w:val="40"/>
        </w:rPr>
      </w:pPr>
    </w:p>
    <w:p w14:paraId="1819D8B6" w14:textId="49F795FC" w:rsidR="00550255" w:rsidRDefault="00550255" w:rsidP="00476D62">
      <w:pPr>
        <w:jc w:val="center"/>
        <w:rPr>
          <w:rFonts w:ascii="Calibri" w:eastAsia="Calibri" w:hAnsi="Calibri" w:cs="Times New Roman"/>
          <w:sz w:val="40"/>
          <w:szCs w:val="40"/>
        </w:rPr>
      </w:pPr>
      <w:r>
        <w:rPr>
          <w:rFonts w:ascii="Calibri" w:eastAsia="Calibri" w:hAnsi="Calibri" w:cs="Times New Roman"/>
          <w:sz w:val="40"/>
          <w:szCs w:val="40"/>
        </w:rPr>
        <w:t>BOAT AND STEAM RAILWAY TRIP TO SWANAGE AND CORFE CASTLE</w:t>
      </w:r>
      <w:r w:rsidR="00040837">
        <w:rPr>
          <w:rFonts w:ascii="Calibri" w:eastAsia="Calibri" w:hAnsi="Calibri" w:cs="Times New Roman"/>
          <w:sz w:val="40"/>
          <w:szCs w:val="40"/>
        </w:rPr>
        <w:t>.</w:t>
      </w:r>
    </w:p>
    <w:p w14:paraId="0C1DEEF1" w14:textId="77777777" w:rsidR="00550255" w:rsidRPr="00550255" w:rsidRDefault="00550255" w:rsidP="00476D62">
      <w:pPr>
        <w:jc w:val="center"/>
        <w:rPr>
          <w:rFonts w:ascii="Calibri" w:eastAsia="Calibri" w:hAnsi="Calibri" w:cs="Times New Roman"/>
          <w:sz w:val="40"/>
          <w:szCs w:val="40"/>
        </w:rPr>
      </w:pPr>
    </w:p>
    <w:p w14:paraId="66D3FDB7" w14:textId="77777777" w:rsidR="00476D62" w:rsidRPr="00476D62" w:rsidRDefault="00476D62" w:rsidP="00476D62">
      <w:pPr>
        <w:jc w:val="center"/>
        <w:rPr>
          <w:rFonts w:ascii="Calibri" w:eastAsia="Calibri" w:hAnsi="Calibri" w:cs="Times New Roman"/>
          <w:b/>
          <w:bCs/>
          <w:sz w:val="40"/>
          <w:szCs w:val="40"/>
        </w:rPr>
      </w:pPr>
    </w:p>
    <w:p w14:paraId="5DC922B3" w14:textId="77777777" w:rsidR="00476D62" w:rsidRDefault="00476D62" w:rsidP="00476D62">
      <w:pPr>
        <w:rPr>
          <w:rFonts w:ascii="Calibri" w:eastAsia="Calibri" w:hAnsi="Calibri" w:cs="Times New Roman"/>
          <w:b/>
          <w:bCs/>
          <w:sz w:val="24"/>
          <w:szCs w:val="24"/>
        </w:rPr>
      </w:pPr>
    </w:p>
    <w:p w14:paraId="6ACD63C4" w14:textId="77777777" w:rsidR="00040837" w:rsidRDefault="00040837" w:rsidP="00040837">
      <w:pPr>
        <w:jc w:val="center"/>
        <w:rPr>
          <w:rFonts w:ascii="Calibri" w:eastAsia="Calibri" w:hAnsi="Calibri" w:cs="Times New Roman"/>
          <w:b/>
          <w:bCs/>
          <w:sz w:val="24"/>
          <w:szCs w:val="24"/>
        </w:rPr>
      </w:pPr>
    </w:p>
    <w:p w14:paraId="1C95F54F" w14:textId="77777777" w:rsidR="00040837" w:rsidRDefault="00040837" w:rsidP="00040837">
      <w:pPr>
        <w:jc w:val="center"/>
        <w:rPr>
          <w:rFonts w:ascii="Calibri" w:eastAsia="Calibri" w:hAnsi="Calibri" w:cs="Times New Roman"/>
          <w:b/>
          <w:bCs/>
          <w:sz w:val="24"/>
          <w:szCs w:val="24"/>
        </w:rPr>
      </w:pPr>
    </w:p>
    <w:p w14:paraId="0BAD5CCA" w14:textId="77777777" w:rsidR="00040837" w:rsidRDefault="00040837" w:rsidP="00040837">
      <w:pPr>
        <w:jc w:val="center"/>
        <w:rPr>
          <w:rFonts w:ascii="Calibri" w:eastAsia="Calibri" w:hAnsi="Calibri" w:cs="Times New Roman"/>
          <w:b/>
          <w:bCs/>
          <w:sz w:val="24"/>
          <w:szCs w:val="24"/>
        </w:rPr>
      </w:pPr>
    </w:p>
    <w:p w14:paraId="25BA4812" w14:textId="77777777" w:rsidR="00040837" w:rsidRDefault="00040837" w:rsidP="00040837">
      <w:pPr>
        <w:jc w:val="center"/>
        <w:rPr>
          <w:rFonts w:ascii="Calibri" w:eastAsia="Calibri" w:hAnsi="Calibri" w:cs="Times New Roman"/>
          <w:b/>
          <w:bCs/>
          <w:sz w:val="24"/>
          <w:szCs w:val="24"/>
        </w:rPr>
      </w:pPr>
    </w:p>
    <w:p w14:paraId="1B2AB37A" w14:textId="77777777" w:rsidR="00040837" w:rsidRDefault="00040837" w:rsidP="00040837">
      <w:pPr>
        <w:jc w:val="center"/>
        <w:rPr>
          <w:rFonts w:ascii="Calibri" w:eastAsia="Calibri" w:hAnsi="Calibri" w:cs="Times New Roman"/>
          <w:b/>
          <w:bCs/>
          <w:sz w:val="24"/>
          <w:szCs w:val="24"/>
        </w:rPr>
      </w:pPr>
    </w:p>
    <w:p w14:paraId="76C3991F" w14:textId="77777777" w:rsidR="00040837" w:rsidRDefault="00040837" w:rsidP="00040837">
      <w:pPr>
        <w:jc w:val="center"/>
        <w:rPr>
          <w:rFonts w:ascii="Calibri" w:eastAsia="Calibri" w:hAnsi="Calibri" w:cs="Times New Roman"/>
          <w:b/>
          <w:bCs/>
          <w:sz w:val="24"/>
          <w:szCs w:val="24"/>
        </w:rPr>
      </w:pPr>
    </w:p>
    <w:p w14:paraId="18DABC09" w14:textId="560BD466" w:rsidR="003C3C26" w:rsidRPr="00476D62" w:rsidRDefault="003C3C26" w:rsidP="00040837">
      <w:pPr>
        <w:jc w:val="center"/>
        <w:rPr>
          <w:rFonts w:cstheme="minorHAnsi"/>
          <w:sz w:val="24"/>
          <w:szCs w:val="24"/>
        </w:rPr>
      </w:pPr>
      <w:r w:rsidRPr="003C3C26">
        <w:rPr>
          <w:rFonts w:ascii="Calibri" w:eastAsia="Calibri" w:hAnsi="Calibri" w:cs="Times New Roman"/>
          <w:b/>
          <w:bCs/>
          <w:sz w:val="24"/>
          <w:szCs w:val="24"/>
        </w:rPr>
        <w:lastRenderedPageBreak/>
        <w:t>THE DORSET BRANCH OF THE WORLD SHIP SOCIETY</w:t>
      </w:r>
    </w:p>
    <w:p w14:paraId="13089610" w14:textId="40A587BB" w:rsidR="0037657C" w:rsidRDefault="003C3C26" w:rsidP="00297EE2">
      <w:pPr>
        <w:spacing w:after="160" w:line="259" w:lineRule="auto"/>
        <w:rPr>
          <w:rFonts w:ascii="Verdana" w:hAnsi="Verdana"/>
          <w:i/>
          <w:iCs/>
          <w:color w:val="333333"/>
          <w:sz w:val="23"/>
          <w:szCs w:val="23"/>
          <w:shd w:val="clear" w:color="auto" w:fill="FFFFFF"/>
        </w:rPr>
      </w:pPr>
      <w:r w:rsidRPr="00476D62">
        <w:rPr>
          <w:rStyle w:val="yiv4770909552"/>
          <w:rFonts w:cstheme="minorHAnsi"/>
          <w:color w:val="333333"/>
          <w:sz w:val="24"/>
          <w:szCs w:val="24"/>
          <w:shd w:val="clear" w:color="auto" w:fill="FFFFFF"/>
        </w:rPr>
        <w:t xml:space="preserve">The Dorset Branch of the World Ship Society meets on the second Saturday afternoon of the month between September and May at The Centre – Ferndown in East Dorset, 2.15pm for a 2.30pm start. Following our success using Zoom in 2020/21, all meetings are now “hybrid” sharing our Dorset venue event with a wider member community via Zoom and giving local members the choice between getting together or enjoying the meeting at home. Our nine meetings per year have been widely acknowledged as informative and well presented, attracting popular and respected speakers from the local, </w:t>
      </w:r>
      <w:proofErr w:type="gramStart"/>
      <w:r w:rsidRPr="00476D62">
        <w:rPr>
          <w:rStyle w:val="yiv4770909552"/>
          <w:rFonts w:cstheme="minorHAnsi"/>
          <w:color w:val="333333"/>
          <w:sz w:val="24"/>
          <w:szCs w:val="24"/>
          <w:shd w:val="clear" w:color="auto" w:fill="FFFFFF"/>
        </w:rPr>
        <w:t>national</w:t>
      </w:r>
      <w:proofErr w:type="gramEnd"/>
      <w:r w:rsidRPr="00476D62">
        <w:rPr>
          <w:rStyle w:val="yiv4770909552"/>
          <w:rFonts w:cstheme="minorHAnsi"/>
          <w:color w:val="333333"/>
          <w:sz w:val="24"/>
          <w:szCs w:val="24"/>
          <w:shd w:val="clear" w:color="auto" w:fill="FFFFFF"/>
        </w:rPr>
        <w:t xml:space="preserve"> and international ships, shipping and maritime history scene. Visitors to our branch are always welcome ~ in person or via Zoom ~ please get in touch. Initial invitations come with no obligation and we hope you enjoy the </w:t>
      </w:r>
      <w:proofErr w:type="spellStart"/>
      <w:proofErr w:type="gramStart"/>
      <w:r w:rsidRPr="00476D62">
        <w:rPr>
          <w:rStyle w:val="yiv4770909552"/>
          <w:rFonts w:cstheme="minorHAnsi"/>
          <w:color w:val="333333"/>
          <w:sz w:val="24"/>
          <w:szCs w:val="24"/>
          <w:shd w:val="clear" w:color="auto" w:fill="FFFFFF"/>
        </w:rPr>
        <w:t>afternoon.For</w:t>
      </w:r>
      <w:proofErr w:type="spellEnd"/>
      <w:proofErr w:type="gramEnd"/>
      <w:r w:rsidRPr="00476D62">
        <w:rPr>
          <w:rStyle w:val="yiv4770909552"/>
          <w:rFonts w:cstheme="minorHAnsi"/>
          <w:color w:val="333333"/>
          <w:sz w:val="24"/>
          <w:szCs w:val="24"/>
          <w:shd w:val="clear" w:color="auto" w:fill="FFFFFF"/>
        </w:rPr>
        <w:t xml:space="preserve"> details of our future events programme please see </w:t>
      </w:r>
      <w:hyperlink r:id="rId53" w:tgtFrame="_blank" w:history="1">
        <w:r w:rsidRPr="00476D62">
          <w:rPr>
            <w:rStyle w:val="Hyperlink"/>
            <w:rFonts w:cstheme="minorHAnsi"/>
            <w:color w:val="0F499D"/>
            <w:sz w:val="24"/>
            <w:szCs w:val="24"/>
            <w:shd w:val="clear" w:color="auto" w:fill="FFFFFF"/>
          </w:rPr>
          <w:t>www.shipsdorset.org/events</w:t>
        </w:r>
      </w:hyperlink>
      <w:r w:rsidRPr="00476D62">
        <w:rPr>
          <w:rStyle w:val="yiv4770909552"/>
          <w:rFonts w:cstheme="minorHAnsi"/>
          <w:color w:val="333333"/>
          <w:sz w:val="24"/>
          <w:szCs w:val="24"/>
          <w:shd w:val="clear" w:color="auto" w:fill="FFFFFF"/>
        </w:rPr>
        <w:t> … and do contact us. Hybrid meetings now allow us to welcome you wherever you are in the world! Email us via </w:t>
      </w:r>
      <w:hyperlink r:id="rId54" w:tgtFrame="_blank" w:history="1">
        <w:r w:rsidRPr="00476D62">
          <w:rPr>
            <w:rStyle w:val="Hyperlink"/>
            <w:rFonts w:cstheme="minorHAnsi"/>
            <w:color w:val="0F499D"/>
            <w:sz w:val="24"/>
            <w:szCs w:val="24"/>
            <w:shd w:val="clear" w:color="auto" w:fill="FFFFFF"/>
          </w:rPr>
          <w:t>info@shipsdorset.org</w:t>
        </w:r>
      </w:hyperlink>
      <w:r w:rsidRPr="00476D62">
        <w:rPr>
          <w:rStyle w:val="yiv4770909552"/>
          <w:rFonts w:cstheme="minorHAnsi"/>
          <w:color w:val="333333"/>
          <w:sz w:val="24"/>
          <w:szCs w:val="24"/>
          <w:shd w:val="clear" w:color="auto" w:fill="FFFFFF"/>
        </w:rPr>
        <w:t> or to find out more see </w:t>
      </w:r>
      <w:hyperlink r:id="rId55" w:tgtFrame="_blank" w:history="1">
        <w:r w:rsidRPr="00476D62">
          <w:rPr>
            <w:rStyle w:val="Hyperlink"/>
            <w:rFonts w:cstheme="minorHAnsi"/>
            <w:color w:val="0F499D"/>
            <w:sz w:val="24"/>
            <w:szCs w:val="24"/>
            <w:shd w:val="clear" w:color="auto" w:fill="FFFFFF"/>
          </w:rPr>
          <w:t>www.shipsdorset.org</w:t>
        </w:r>
      </w:hyperlink>
      <w:r w:rsidRPr="00476D62">
        <w:rPr>
          <w:rFonts w:cstheme="minorHAnsi"/>
          <w:color w:val="000000"/>
          <w:sz w:val="24"/>
          <w:szCs w:val="24"/>
        </w:rPr>
        <w:br/>
      </w:r>
      <w:r w:rsidRPr="00476D62">
        <w:rPr>
          <w:rFonts w:cstheme="minorHAnsi"/>
          <w:color w:val="000000"/>
          <w:sz w:val="24"/>
          <w:szCs w:val="24"/>
        </w:rPr>
        <w:br/>
      </w:r>
      <w:r w:rsidRPr="00476D62">
        <w:rPr>
          <w:rFonts w:cstheme="minorHAnsi"/>
          <w:color w:val="333333"/>
          <w:sz w:val="24"/>
          <w:szCs w:val="24"/>
          <w:shd w:val="clear" w:color="auto" w:fill="FFFFFF"/>
        </w:rPr>
        <w:br/>
      </w:r>
      <w:r>
        <w:rPr>
          <w:rStyle w:val="Strong"/>
          <w:rFonts w:ascii="Verdana" w:hAnsi="Verdana"/>
          <w:color w:val="333333"/>
          <w:sz w:val="23"/>
          <w:szCs w:val="23"/>
          <w:shd w:val="clear" w:color="auto" w:fill="FFFFFF"/>
        </w:rPr>
        <w:t>WSS DORSET 2022 MEETING PROGRAMME </w:t>
      </w:r>
      <w:r>
        <w:rPr>
          <w:rStyle w:val="yiv4770909552"/>
          <w:rFonts w:ascii="Verdana" w:hAnsi="Verdana"/>
          <w:color w:val="333333"/>
          <w:sz w:val="23"/>
          <w:szCs w:val="23"/>
          <w:shd w:val="clear" w:color="auto" w:fill="FFFFFF"/>
        </w:rPr>
        <w:t> </w:t>
      </w:r>
      <w:r>
        <w:rPr>
          <w:rFonts w:ascii="Arial" w:hAnsi="Arial" w:cs="Arial"/>
          <w:color w:val="000000"/>
          <w:sz w:val="23"/>
          <w:szCs w:val="23"/>
        </w:rPr>
        <w:br/>
      </w:r>
      <w:r>
        <w:rPr>
          <w:rStyle w:val="yiv4770909552"/>
          <w:rFonts w:ascii="Verdana" w:hAnsi="Verdana"/>
          <w:color w:val="333333"/>
          <w:sz w:val="23"/>
          <w:szCs w:val="23"/>
          <w:shd w:val="clear" w:color="auto" w:fill="FFFFFF"/>
        </w:rPr>
        <w:t>May 14th 2022 </w:t>
      </w:r>
      <w:r>
        <w:rPr>
          <w:rFonts w:ascii="Verdana" w:hAnsi="Verdana"/>
          <w:b/>
          <w:bCs/>
          <w:color w:val="333333"/>
          <w:sz w:val="23"/>
          <w:szCs w:val="23"/>
          <w:shd w:val="clear" w:color="auto" w:fill="FFFFFF"/>
        </w:rPr>
        <w:t>~ 154 Days aboard 4 Post-War Liners ~</w:t>
      </w:r>
      <w:r>
        <w:rPr>
          <w:rStyle w:val="yiv4770909552"/>
          <w:rFonts w:ascii="Verdana" w:hAnsi="Verdana"/>
          <w:color w:val="333333"/>
          <w:sz w:val="23"/>
          <w:szCs w:val="23"/>
          <w:shd w:val="clear" w:color="auto" w:fill="FFFFFF"/>
        </w:rPr>
        <w:t> with Steve Pink</w:t>
      </w:r>
      <w:r>
        <w:rPr>
          <w:rFonts w:ascii="Arial" w:hAnsi="Arial" w:cs="Arial"/>
          <w:color w:val="000000"/>
          <w:sz w:val="23"/>
          <w:szCs w:val="23"/>
        </w:rPr>
        <w:br/>
      </w:r>
      <w:proofErr w:type="spellStart"/>
      <w:r>
        <w:rPr>
          <w:rFonts w:ascii="Verdana" w:hAnsi="Verdana"/>
          <w:i/>
          <w:iCs/>
          <w:color w:val="333333"/>
          <w:sz w:val="23"/>
          <w:szCs w:val="23"/>
          <w:shd w:val="clear" w:color="auto" w:fill="FFFFFF"/>
        </w:rPr>
        <w:t>Nevasa</w:t>
      </w:r>
      <w:proofErr w:type="spellEnd"/>
      <w:r>
        <w:rPr>
          <w:rFonts w:ascii="Verdana" w:hAnsi="Verdana"/>
          <w:i/>
          <w:iCs/>
          <w:color w:val="333333"/>
          <w:sz w:val="23"/>
          <w:szCs w:val="23"/>
          <w:shd w:val="clear" w:color="auto" w:fill="FFFFFF"/>
        </w:rPr>
        <w:t>, Edinburgh Castle, Pendennis Castle &amp; Reina del Mar … ship facts, brochure graphics, images &amp; stories. </w:t>
      </w:r>
      <w:r>
        <w:rPr>
          <w:rFonts w:ascii="Arial" w:hAnsi="Arial" w:cs="Arial"/>
          <w:color w:val="000000"/>
          <w:sz w:val="23"/>
          <w:szCs w:val="23"/>
        </w:rPr>
        <w:br/>
      </w:r>
      <w:r>
        <w:rPr>
          <w:rStyle w:val="yiv4770909552"/>
          <w:rFonts w:ascii="Verdana" w:hAnsi="Verdana"/>
          <w:color w:val="333333"/>
          <w:sz w:val="23"/>
          <w:szCs w:val="23"/>
          <w:shd w:val="clear" w:color="auto" w:fill="FFFFFF"/>
        </w:rPr>
        <w:t>~ ~ ~ </w:t>
      </w:r>
      <w:r>
        <w:rPr>
          <w:rFonts w:ascii="Arial" w:hAnsi="Arial" w:cs="Arial"/>
          <w:color w:val="000000"/>
          <w:sz w:val="23"/>
          <w:szCs w:val="23"/>
        </w:rPr>
        <w:br/>
      </w:r>
      <w:r>
        <w:rPr>
          <w:rStyle w:val="yiv4770909552"/>
          <w:rFonts w:ascii="Verdana" w:hAnsi="Verdana"/>
          <w:color w:val="333333"/>
          <w:sz w:val="23"/>
          <w:szCs w:val="23"/>
          <w:shd w:val="clear" w:color="auto" w:fill="FFFFFF"/>
        </w:rPr>
        <w:t>September 10th 2022 </w:t>
      </w:r>
      <w:r>
        <w:rPr>
          <w:rFonts w:ascii="Verdana" w:hAnsi="Verdana"/>
          <w:b/>
          <w:bCs/>
          <w:color w:val="333333"/>
          <w:sz w:val="23"/>
          <w:szCs w:val="23"/>
          <w:shd w:val="clear" w:color="auto" w:fill="FFFFFF"/>
        </w:rPr>
        <w:t>~ Ocean Liner Extraordinaire: The Fabulous Normandie ~</w:t>
      </w:r>
      <w:r>
        <w:rPr>
          <w:rStyle w:val="yiv4770909552"/>
          <w:rFonts w:ascii="Verdana" w:hAnsi="Verdana"/>
          <w:color w:val="333333"/>
          <w:sz w:val="23"/>
          <w:szCs w:val="23"/>
          <w:shd w:val="clear" w:color="auto" w:fill="FFFFFF"/>
        </w:rPr>
        <w:t> with Bill Miller ~ </w:t>
      </w:r>
      <w:r>
        <w:rPr>
          <w:rFonts w:ascii="Arial" w:hAnsi="Arial" w:cs="Arial"/>
          <w:color w:val="000000"/>
          <w:sz w:val="23"/>
          <w:szCs w:val="23"/>
        </w:rPr>
        <w:br/>
      </w:r>
      <w:r>
        <w:rPr>
          <w:rFonts w:ascii="Verdana" w:hAnsi="Verdana"/>
          <w:i/>
          <w:iCs/>
          <w:color w:val="333333"/>
          <w:sz w:val="23"/>
          <w:szCs w:val="23"/>
          <w:shd w:val="clear" w:color="auto" w:fill="FFFFFF"/>
        </w:rPr>
        <w:t>She was "floating Ginger Rogers" ... pure Art Deco, top heavy with glamour &amp; the finest Atlantic liner ever ... she was triumph, innovation, notation, but the victim of a far too short life at sea.</w:t>
      </w:r>
      <w:r>
        <w:rPr>
          <w:rFonts w:ascii="Arial" w:hAnsi="Arial" w:cs="Arial"/>
          <w:color w:val="000000"/>
          <w:sz w:val="23"/>
          <w:szCs w:val="23"/>
        </w:rPr>
        <w:br/>
      </w:r>
      <w:r>
        <w:rPr>
          <w:rStyle w:val="yiv4770909552"/>
          <w:rFonts w:ascii="Verdana" w:hAnsi="Verdana"/>
          <w:color w:val="333333"/>
          <w:sz w:val="23"/>
          <w:szCs w:val="23"/>
          <w:shd w:val="clear" w:color="auto" w:fill="FFFFFF"/>
        </w:rPr>
        <w:t>~ ~ ~ </w:t>
      </w:r>
      <w:r>
        <w:rPr>
          <w:rFonts w:ascii="Arial" w:hAnsi="Arial" w:cs="Arial"/>
          <w:color w:val="000000"/>
          <w:sz w:val="23"/>
          <w:szCs w:val="23"/>
        </w:rPr>
        <w:br/>
      </w:r>
      <w:r>
        <w:rPr>
          <w:rStyle w:val="yiv4770909552"/>
          <w:rFonts w:ascii="Verdana" w:hAnsi="Verdana"/>
          <w:color w:val="333333"/>
          <w:sz w:val="23"/>
          <w:szCs w:val="23"/>
          <w:shd w:val="clear" w:color="auto" w:fill="FFFFFF"/>
        </w:rPr>
        <w:t>October 8th 2022 </w:t>
      </w:r>
      <w:r>
        <w:rPr>
          <w:rFonts w:ascii="Verdana" w:hAnsi="Verdana"/>
          <w:b/>
          <w:bCs/>
          <w:color w:val="333333"/>
          <w:sz w:val="23"/>
          <w:szCs w:val="23"/>
          <w:shd w:val="clear" w:color="auto" w:fill="FFFFFF"/>
        </w:rPr>
        <w:t>~ Thirty Days of September ~</w:t>
      </w:r>
      <w:r>
        <w:rPr>
          <w:rStyle w:val="yiv4770909552"/>
          <w:rFonts w:ascii="Verdana" w:hAnsi="Verdana"/>
          <w:color w:val="333333"/>
          <w:sz w:val="23"/>
          <w:szCs w:val="23"/>
          <w:shd w:val="clear" w:color="auto" w:fill="FFFFFF"/>
        </w:rPr>
        <w:t xml:space="preserve"> with </w:t>
      </w:r>
      <w:proofErr w:type="spellStart"/>
      <w:r>
        <w:rPr>
          <w:rStyle w:val="yiv4770909552"/>
          <w:rFonts w:ascii="Verdana" w:hAnsi="Verdana"/>
          <w:color w:val="333333"/>
          <w:sz w:val="23"/>
          <w:szCs w:val="23"/>
          <w:shd w:val="clear" w:color="auto" w:fill="FFFFFF"/>
        </w:rPr>
        <w:t>Krispen</w:t>
      </w:r>
      <w:proofErr w:type="spellEnd"/>
      <w:r>
        <w:rPr>
          <w:rStyle w:val="yiv4770909552"/>
          <w:rFonts w:ascii="Verdana" w:hAnsi="Verdana"/>
          <w:color w:val="333333"/>
          <w:sz w:val="23"/>
          <w:szCs w:val="23"/>
          <w:shd w:val="clear" w:color="auto" w:fill="FFFFFF"/>
        </w:rPr>
        <w:t xml:space="preserve"> Atkinson ~</w:t>
      </w:r>
      <w:r>
        <w:rPr>
          <w:rFonts w:ascii="Arial" w:hAnsi="Arial" w:cs="Arial"/>
          <w:color w:val="000000"/>
          <w:sz w:val="23"/>
          <w:szCs w:val="23"/>
        </w:rPr>
        <w:br/>
      </w:r>
      <w:r>
        <w:rPr>
          <w:rFonts w:ascii="Verdana" w:hAnsi="Verdana"/>
          <w:i/>
          <w:iCs/>
          <w:color w:val="333333"/>
          <w:sz w:val="23"/>
          <w:szCs w:val="23"/>
          <w:shd w:val="clear" w:color="auto" w:fill="FFFFFF"/>
        </w:rPr>
        <w:t xml:space="preserve">Images and commentary recalling </w:t>
      </w:r>
      <w:proofErr w:type="spellStart"/>
      <w:r>
        <w:rPr>
          <w:rFonts w:ascii="Verdana" w:hAnsi="Verdana"/>
          <w:i/>
          <w:iCs/>
          <w:color w:val="333333"/>
          <w:sz w:val="23"/>
          <w:szCs w:val="23"/>
          <w:shd w:val="clear" w:color="auto" w:fill="FFFFFF"/>
        </w:rPr>
        <w:t>Krispen's</w:t>
      </w:r>
      <w:proofErr w:type="spellEnd"/>
      <w:r>
        <w:rPr>
          <w:rFonts w:ascii="Verdana" w:hAnsi="Verdana"/>
          <w:i/>
          <w:iCs/>
          <w:color w:val="333333"/>
          <w:sz w:val="23"/>
          <w:szCs w:val="23"/>
          <w:shd w:val="clear" w:color="auto" w:fill="FFFFFF"/>
        </w:rPr>
        <w:t xml:space="preserve"> busiest ship spotting month ever, travelling through Europe and a visit to Singapore.</w:t>
      </w:r>
      <w:r>
        <w:rPr>
          <w:rFonts w:ascii="Arial" w:hAnsi="Arial" w:cs="Arial"/>
          <w:color w:val="000000"/>
          <w:sz w:val="23"/>
          <w:szCs w:val="23"/>
        </w:rPr>
        <w:br/>
      </w:r>
      <w:r>
        <w:rPr>
          <w:rStyle w:val="yiv4770909552"/>
          <w:rFonts w:ascii="Verdana" w:hAnsi="Verdana"/>
          <w:color w:val="333333"/>
          <w:sz w:val="23"/>
          <w:szCs w:val="23"/>
          <w:shd w:val="clear" w:color="auto" w:fill="FFFFFF"/>
        </w:rPr>
        <w:t>~ ~ ~ </w:t>
      </w:r>
      <w:r>
        <w:rPr>
          <w:rFonts w:ascii="Arial" w:hAnsi="Arial" w:cs="Arial"/>
          <w:color w:val="000000"/>
          <w:sz w:val="23"/>
          <w:szCs w:val="23"/>
        </w:rPr>
        <w:br/>
      </w:r>
      <w:r>
        <w:rPr>
          <w:rStyle w:val="yiv4770909552"/>
          <w:rFonts w:ascii="Verdana" w:hAnsi="Verdana"/>
          <w:color w:val="333333"/>
          <w:sz w:val="23"/>
          <w:szCs w:val="23"/>
          <w:shd w:val="clear" w:color="auto" w:fill="FFFFFF"/>
        </w:rPr>
        <w:t>November 12th 2022 </w:t>
      </w:r>
      <w:r>
        <w:rPr>
          <w:rFonts w:ascii="Verdana" w:hAnsi="Verdana"/>
          <w:b/>
          <w:bCs/>
          <w:color w:val="333333"/>
          <w:sz w:val="23"/>
          <w:szCs w:val="23"/>
          <w:shd w:val="clear" w:color="auto" w:fill="FFFFFF"/>
        </w:rPr>
        <w:t>~ ss Rotterdam of 1959 - My favourite ship of all time ~</w:t>
      </w:r>
      <w:r>
        <w:rPr>
          <w:rStyle w:val="yiv4770909552"/>
          <w:rFonts w:ascii="Verdana" w:hAnsi="Verdana"/>
          <w:color w:val="333333"/>
          <w:sz w:val="23"/>
          <w:szCs w:val="23"/>
          <w:shd w:val="clear" w:color="auto" w:fill="FFFFFF"/>
        </w:rPr>
        <w:t> with David Trevor-Jones ~</w:t>
      </w:r>
      <w:r>
        <w:rPr>
          <w:rFonts w:ascii="Arial" w:hAnsi="Arial" w:cs="Arial"/>
          <w:color w:val="000000"/>
          <w:sz w:val="23"/>
          <w:szCs w:val="23"/>
        </w:rPr>
        <w:br/>
      </w:r>
      <w:r>
        <w:rPr>
          <w:rFonts w:ascii="Verdana" w:hAnsi="Verdana"/>
          <w:i/>
          <w:iCs/>
          <w:color w:val="333333"/>
          <w:sz w:val="23"/>
          <w:szCs w:val="23"/>
          <w:shd w:val="clear" w:color="auto" w:fill="FFFFFF"/>
        </w:rPr>
        <w:t>Recalling the heyday of Holland America’s Rotterdam (V) and her ongoing life as cruise ship, hotel and city attraction. </w:t>
      </w:r>
      <w:r>
        <w:rPr>
          <w:rFonts w:ascii="Arial" w:hAnsi="Arial" w:cs="Arial"/>
          <w:color w:val="000000"/>
          <w:sz w:val="23"/>
          <w:szCs w:val="23"/>
        </w:rPr>
        <w:br/>
      </w:r>
      <w:r>
        <w:rPr>
          <w:rStyle w:val="yiv4770909552"/>
          <w:rFonts w:ascii="Verdana" w:hAnsi="Verdana"/>
          <w:color w:val="333333"/>
          <w:sz w:val="23"/>
          <w:szCs w:val="23"/>
          <w:shd w:val="clear" w:color="auto" w:fill="FFFFFF"/>
        </w:rPr>
        <w:t>~ ~ ~ </w:t>
      </w:r>
      <w:r>
        <w:rPr>
          <w:rFonts w:ascii="Arial" w:hAnsi="Arial" w:cs="Arial"/>
          <w:color w:val="000000"/>
          <w:sz w:val="23"/>
          <w:szCs w:val="23"/>
        </w:rPr>
        <w:br/>
      </w:r>
      <w:r>
        <w:rPr>
          <w:rStyle w:val="yiv4770909552"/>
          <w:rFonts w:ascii="Verdana" w:hAnsi="Verdana"/>
          <w:color w:val="333333"/>
          <w:sz w:val="23"/>
          <w:szCs w:val="23"/>
          <w:shd w:val="clear" w:color="auto" w:fill="FFFFFF"/>
        </w:rPr>
        <w:t>December 10th</w:t>
      </w:r>
      <w:proofErr w:type="gramStart"/>
      <w:r>
        <w:rPr>
          <w:rStyle w:val="yiv4770909552"/>
          <w:rFonts w:ascii="Verdana" w:hAnsi="Verdana"/>
          <w:color w:val="333333"/>
          <w:sz w:val="23"/>
          <w:szCs w:val="23"/>
          <w:shd w:val="clear" w:color="auto" w:fill="FFFFFF"/>
        </w:rPr>
        <w:t xml:space="preserve"> 2022</w:t>
      </w:r>
      <w:proofErr w:type="gramEnd"/>
      <w:r>
        <w:rPr>
          <w:rStyle w:val="yiv4770909552"/>
          <w:rFonts w:ascii="Verdana" w:hAnsi="Verdana"/>
          <w:color w:val="333333"/>
          <w:sz w:val="23"/>
          <w:szCs w:val="23"/>
          <w:shd w:val="clear" w:color="auto" w:fill="FFFFFF"/>
        </w:rPr>
        <w:t> </w:t>
      </w:r>
      <w:r>
        <w:rPr>
          <w:rFonts w:ascii="Verdana" w:hAnsi="Verdana"/>
          <w:b/>
          <w:bCs/>
          <w:color w:val="333333"/>
          <w:sz w:val="23"/>
          <w:szCs w:val="23"/>
          <w:shd w:val="clear" w:color="auto" w:fill="FFFFFF"/>
        </w:rPr>
        <w:t>~ Port of Rotterdam 2018 Panorama ~</w:t>
      </w:r>
      <w:r>
        <w:rPr>
          <w:rStyle w:val="yiv4770909552"/>
          <w:rFonts w:ascii="Verdana" w:hAnsi="Verdana"/>
          <w:color w:val="333333"/>
          <w:sz w:val="23"/>
          <w:szCs w:val="23"/>
          <w:shd w:val="clear" w:color="auto" w:fill="FFFFFF"/>
        </w:rPr>
        <w:t> with Neil Davidson ~</w:t>
      </w:r>
      <w:r>
        <w:rPr>
          <w:rFonts w:ascii="Arial" w:hAnsi="Arial" w:cs="Arial"/>
          <w:color w:val="000000"/>
          <w:sz w:val="23"/>
          <w:szCs w:val="23"/>
        </w:rPr>
        <w:br/>
      </w:r>
      <w:r>
        <w:rPr>
          <w:rFonts w:ascii="Verdana" w:hAnsi="Verdana"/>
          <w:i/>
          <w:iCs/>
          <w:color w:val="333333"/>
          <w:sz w:val="23"/>
          <w:szCs w:val="23"/>
          <w:shd w:val="clear" w:color="auto" w:fill="FFFFFF"/>
        </w:rPr>
        <w:t>A private cruise around Europe's largest port - and a look at a vibrant city.</w:t>
      </w:r>
    </w:p>
    <w:p w14:paraId="63521AB0" w14:textId="77777777" w:rsidR="0037657C" w:rsidRDefault="0037657C" w:rsidP="00297EE2">
      <w:pPr>
        <w:spacing w:after="160" w:line="259" w:lineRule="auto"/>
        <w:rPr>
          <w:rFonts w:ascii="Verdana" w:hAnsi="Verdana"/>
          <w:i/>
          <w:iCs/>
          <w:color w:val="333333"/>
          <w:sz w:val="23"/>
          <w:szCs w:val="23"/>
          <w:shd w:val="clear" w:color="auto" w:fill="FFFFFF"/>
        </w:rPr>
      </w:pPr>
    </w:p>
    <w:p w14:paraId="7E982D8E" w14:textId="77777777" w:rsidR="00185F4D" w:rsidRDefault="003C3C26" w:rsidP="00185F4D">
      <w:pPr>
        <w:pBdr>
          <w:top w:val="single" w:sz="4" w:space="1" w:color="auto"/>
          <w:left w:val="single" w:sz="4" w:space="4" w:color="auto"/>
          <w:bottom w:val="single" w:sz="4" w:space="1" w:color="auto"/>
          <w:right w:val="single" w:sz="4" w:space="4" w:color="auto"/>
        </w:pBdr>
        <w:jc w:val="center"/>
        <w:rPr>
          <w:rFonts w:eastAsia="Times New Roman" w:cstheme="minorHAnsi"/>
          <w:b/>
          <w:bCs/>
          <w:sz w:val="24"/>
          <w:szCs w:val="24"/>
          <w:lang w:val="en-US"/>
        </w:rPr>
      </w:pPr>
      <w:r>
        <w:rPr>
          <w:rFonts w:ascii="Arial" w:hAnsi="Arial" w:cs="Arial"/>
          <w:color w:val="000000"/>
          <w:sz w:val="23"/>
          <w:szCs w:val="23"/>
        </w:rPr>
        <w:br/>
      </w:r>
      <w:r w:rsidR="00F90218" w:rsidRPr="00A2195F">
        <w:rPr>
          <w:rFonts w:eastAsia="Times New Roman" w:cstheme="minorHAnsi"/>
          <w:b/>
          <w:bCs/>
          <w:sz w:val="24"/>
          <w:szCs w:val="24"/>
          <w:lang w:val="en-US"/>
        </w:rPr>
        <w:t>I</w:t>
      </w:r>
      <w:r w:rsidR="00DA7C64">
        <w:rPr>
          <w:rFonts w:eastAsia="Times New Roman" w:cstheme="minorHAnsi"/>
          <w:b/>
          <w:bCs/>
          <w:sz w:val="24"/>
          <w:szCs w:val="24"/>
          <w:lang w:val="en-US"/>
        </w:rPr>
        <w:t xml:space="preserve">T IS WITH GREAT REGRET WE ADVISE YOU OF </w:t>
      </w:r>
      <w:proofErr w:type="gramStart"/>
      <w:r w:rsidR="00DA7C64">
        <w:rPr>
          <w:rFonts w:eastAsia="Times New Roman" w:cstheme="minorHAnsi"/>
          <w:b/>
          <w:bCs/>
          <w:sz w:val="24"/>
          <w:szCs w:val="24"/>
          <w:lang w:val="en-US"/>
        </w:rPr>
        <w:t>LONG STANDING</w:t>
      </w:r>
      <w:proofErr w:type="gramEnd"/>
      <w:r w:rsidR="00DA7C64">
        <w:rPr>
          <w:rFonts w:eastAsia="Times New Roman" w:cstheme="minorHAnsi"/>
          <w:b/>
          <w:bCs/>
          <w:sz w:val="24"/>
          <w:szCs w:val="24"/>
          <w:lang w:val="en-US"/>
        </w:rPr>
        <w:t xml:space="preserve"> POOLE MARITIME TR</w:t>
      </w:r>
      <w:r w:rsidR="00185F4D">
        <w:rPr>
          <w:rFonts w:eastAsia="Times New Roman" w:cstheme="minorHAnsi"/>
          <w:b/>
          <w:bCs/>
          <w:sz w:val="24"/>
          <w:szCs w:val="24"/>
          <w:lang w:val="en-US"/>
        </w:rPr>
        <w:t>US</w:t>
      </w:r>
      <w:r w:rsidR="00DA7C64">
        <w:rPr>
          <w:rFonts w:eastAsia="Times New Roman" w:cstheme="minorHAnsi"/>
          <w:b/>
          <w:bCs/>
          <w:sz w:val="24"/>
          <w:szCs w:val="24"/>
          <w:lang w:val="en-US"/>
        </w:rPr>
        <w:t>T MEMBER BRENDA DYER’S PASSING.</w:t>
      </w:r>
      <w:r w:rsidR="00F90218" w:rsidRPr="00A2195F">
        <w:rPr>
          <w:rFonts w:eastAsia="Times New Roman" w:cstheme="minorHAnsi"/>
          <w:b/>
          <w:bCs/>
          <w:sz w:val="24"/>
          <w:szCs w:val="24"/>
          <w:lang w:val="en-US"/>
        </w:rPr>
        <w:t xml:space="preserve"> </w:t>
      </w:r>
    </w:p>
    <w:p w14:paraId="2E4CB6DD" w14:textId="2F18A7C2" w:rsidR="00F90218" w:rsidRDefault="00DA7C64" w:rsidP="00185F4D">
      <w:pPr>
        <w:pBdr>
          <w:top w:val="single" w:sz="4" w:space="1" w:color="auto"/>
          <w:left w:val="single" w:sz="4" w:space="4" w:color="auto"/>
          <w:bottom w:val="single" w:sz="4" w:space="1" w:color="auto"/>
          <w:right w:val="single" w:sz="4" w:space="4" w:color="auto"/>
        </w:pBdr>
        <w:jc w:val="center"/>
        <w:rPr>
          <w:rFonts w:eastAsia="Times New Roman" w:cstheme="minorHAnsi"/>
          <w:b/>
          <w:bCs/>
          <w:sz w:val="24"/>
          <w:szCs w:val="24"/>
          <w:lang w:val="en-US"/>
        </w:rPr>
      </w:pPr>
      <w:r>
        <w:rPr>
          <w:rFonts w:eastAsia="Times New Roman" w:cstheme="minorHAnsi"/>
          <w:b/>
          <w:bCs/>
          <w:sz w:val="24"/>
          <w:szCs w:val="24"/>
          <w:lang w:val="en-US"/>
        </w:rPr>
        <w:t>BRENDA’S LATE HUSBAN</w:t>
      </w:r>
      <w:r w:rsidR="00185F4D">
        <w:rPr>
          <w:rFonts w:eastAsia="Times New Roman" w:cstheme="minorHAnsi"/>
          <w:b/>
          <w:bCs/>
          <w:sz w:val="24"/>
          <w:szCs w:val="24"/>
          <w:lang w:val="en-US"/>
        </w:rPr>
        <w:t>D</w:t>
      </w:r>
      <w:r>
        <w:rPr>
          <w:rFonts w:eastAsia="Times New Roman" w:cstheme="minorHAnsi"/>
          <w:b/>
          <w:bCs/>
          <w:sz w:val="24"/>
          <w:szCs w:val="24"/>
          <w:lang w:val="en-US"/>
        </w:rPr>
        <w:t xml:space="preserve"> NORMAN WAS PREVIUSLY COMMODORE OF THE ROYAL MOTOR YACHT CLUB.</w:t>
      </w:r>
    </w:p>
    <w:p w14:paraId="5FE88B07" w14:textId="501C2BD1" w:rsidR="00185F4D" w:rsidRPr="00A2195F" w:rsidRDefault="00185F4D" w:rsidP="00185F4D">
      <w:pPr>
        <w:pBdr>
          <w:top w:val="single" w:sz="4" w:space="1" w:color="auto"/>
          <w:left w:val="single" w:sz="4" w:space="4" w:color="auto"/>
          <w:bottom w:val="single" w:sz="4" w:space="1" w:color="auto"/>
          <w:right w:val="single" w:sz="4" w:space="4" w:color="auto"/>
        </w:pBdr>
        <w:jc w:val="center"/>
        <w:rPr>
          <w:rFonts w:eastAsia="Times New Roman" w:cstheme="minorHAnsi"/>
          <w:b/>
          <w:bCs/>
          <w:sz w:val="24"/>
          <w:szCs w:val="24"/>
          <w:lang w:val="en-US"/>
        </w:rPr>
      </w:pPr>
      <w:r>
        <w:rPr>
          <w:rFonts w:eastAsia="Times New Roman" w:cstheme="minorHAnsi"/>
          <w:b/>
          <w:bCs/>
          <w:sz w:val="24"/>
          <w:szCs w:val="24"/>
          <w:lang w:val="en-US"/>
        </w:rPr>
        <w:t>OUR CONDOLENSCES GO OUT TO HER FAMILY AT THIS SAD TIME.</w:t>
      </w:r>
    </w:p>
    <w:p w14:paraId="3D1C3C5D" w14:textId="4F9ADC9B" w:rsidR="00292DC7" w:rsidRPr="00292DC7" w:rsidRDefault="00292DC7" w:rsidP="00292DC7">
      <w:pPr>
        <w:spacing w:after="0" w:line="240" w:lineRule="auto"/>
        <w:jc w:val="center"/>
        <w:rPr>
          <w:rFonts w:eastAsia="Times New Roman" w:cstheme="minorHAnsi"/>
          <w:b/>
          <w:bCs/>
          <w:sz w:val="40"/>
          <w:szCs w:val="40"/>
          <w:lang w:val="en-US"/>
        </w:rPr>
      </w:pPr>
    </w:p>
    <w:p w14:paraId="35CD8CD7" w14:textId="382B2823" w:rsidR="00292DC7" w:rsidRPr="00A2195F" w:rsidRDefault="00292DC7" w:rsidP="00292DC7">
      <w:pPr>
        <w:spacing w:after="0" w:line="240" w:lineRule="auto"/>
        <w:jc w:val="center"/>
        <w:rPr>
          <w:rFonts w:eastAsia="Times New Roman" w:cstheme="minorHAnsi"/>
          <w:b/>
          <w:bCs/>
          <w:sz w:val="40"/>
          <w:szCs w:val="40"/>
          <w:lang w:val="en-US"/>
        </w:rPr>
      </w:pPr>
      <w:r w:rsidRPr="00A2195F">
        <w:rPr>
          <w:rFonts w:eastAsia="Times New Roman" w:cstheme="minorHAnsi"/>
          <w:b/>
          <w:bCs/>
          <w:sz w:val="40"/>
          <w:szCs w:val="40"/>
          <w:lang w:val="en-US"/>
        </w:rPr>
        <w:t>PO</w:t>
      </w:r>
      <w:r w:rsidR="00A2195F" w:rsidRPr="00A2195F">
        <w:rPr>
          <w:rFonts w:eastAsia="Times New Roman" w:cstheme="minorHAnsi"/>
          <w:b/>
          <w:bCs/>
          <w:sz w:val="40"/>
          <w:szCs w:val="40"/>
          <w:lang w:val="en-US"/>
        </w:rPr>
        <w:t>O</w:t>
      </w:r>
      <w:r w:rsidRPr="00A2195F">
        <w:rPr>
          <w:rFonts w:eastAsia="Times New Roman" w:cstheme="minorHAnsi"/>
          <w:b/>
          <w:bCs/>
          <w:sz w:val="40"/>
          <w:szCs w:val="40"/>
          <w:lang w:val="en-US"/>
        </w:rPr>
        <w:t>LE MARITIME TRUST</w:t>
      </w:r>
    </w:p>
    <w:p w14:paraId="33896861" w14:textId="0BD67509" w:rsidR="00292DC7" w:rsidRPr="00A2195F" w:rsidRDefault="00292DC7" w:rsidP="00292DC7">
      <w:pPr>
        <w:spacing w:after="0" w:line="240" w:lineRule="auto"/>
        <w:jc w:val="center"/>
        <w:rPr>
          <w:rFonts w:eastAsia="Times New Roman" w:cstheme="minorHAnsi"/>
          <w:b/>
          <w:bCs/>
          <w:sz w:val="40"/>
          <w:szCs w:val="40"/>
          <w:lang w:val="en-US"/>
        </w:rPr>
      </w:pPr>
      <w:r w:rsidRPr="00A2195F">
        <w:rPr>
          <w:rFonts w:eastAsia="Times New Roman" w:cstheme="minorHAnsi"/>
          <w:b/>
          <w:bCs/>
          <w:sz w:val="40"/>
          <w:szCs w:val="40"/>
          <w:lang w:val="en-US"/>
        </w:rPr>
        <w:t>First Floor</w:t>
      </w:r>
    </w:p>
    <w:p w14:paraId="3D549E9B" w14:textId="62A063EF" w:rsidR="00292DC7" w:rsidRPr="00A2195F" w:rsidRDefault="00292DC7" w:rsidP="00292DC7">
      <w:pPr>
        <w:spacing w:after="0" w:line="240" w:lineRule="auto"/>
        <w:jc w:val="center"/>
        <w:rPr>
          <w:rFonts w:eastAsia="Times New Roman" w:cstheme="minorHAnsi"/>
          <w:b/>
          <w:bCs/>
          <w:sz w:val="40"/>
          <w:szCs w:val="40"/>
          <w:lang w:val="en-US"/>
        </w:rPr>
      </w:pPr>
      <w:r w:rsidRPr="00A2195F">
        <w:rPr>
          <w:rFonts w:eastAsia="Times New Roman" w:cstheme="minorHAnsi"/>
          <w:b/>
          <w:bCs/>
          <w:sz w:val="40"/>
          <w:szCs w:val="40"/>
          <w:lang w:val="en-US"/>
        </w:rPr>
        <w:t>Canford Cliffs Library</w:t>
      </w:r>
    </w:p>
    <w:p w14:paraId="3E26A3B0" w14:textId="3D6215A0" w:rsidR="00292DC7" w:rsidRPr="00A2195F" w:rsidRDefault="00292DC7" w:rsidP="00292DC7">
      <w:pPr>
        <w:spacing w:after="0" w:line="240" w:lineRule="auto"/>
        <w:jc w:val="center"/>
        <w:rPr>
          <w:rFonts w:eastAsia="Times New Roman" w:cstheme="minorHAnsi"/>
          <w:b/>
          <w:bCs/>
          <w:sz w:val="40"/>
          <w:szCs w:val="40"/>
          <w:lang w:val="en-US"/>
        </w:rPr>
      </w:pPr>
      <w:r w:rsidRPr="00A2195F">
        <w:rPr>
          <w:rFonts w:eastAsia="Times New Roman" w:cstheme="minorHAnsi"/>
          <w:b/>
          <w:bCs/>
          <w:sz w:val="40"/>
          <w:szCs w:val="40"/>
          <w:lang w:val="en-US"/>
        </w:rPr>
        <w:t>6 Western Road</w:t>
      </w:r>
    </w:p>
    <w:p w14:paraId="76E47D34" w14:textId="3F7BBC74" w:rsidR="00292DC7" w:rsidRPr="00A2195F" w:rsidRDefault="00292DC7" w:rsidP="00292DC7">
      <w:pPr>
        <w:spacing w:after="0" w:line="240" w:lineRule="auto"/>
        <w:jc w:val="center"/>
        <w:rPr>
          <w:rFonts w:eastAsia="Times New Roman" w:cstheme="minorHAnsi"/>
          <w:b/>
          <w:bCs/>
          <w:sz w:val="40"/>
          <w:szCs w:val="40"/>
          <w:lang w:val="en-US"/>
        </w:rPr>
      </w:pPr>
      <w:r w:rsidRPr="00A2195F">
        <w:rPr>
          <w:rFonts w:eastAsia="Times New Roman" w:cstheme="minorHAnsi"/>
          <w:b/>
          <w:bCs/>
          <w:sz w:val="40"/>
          <w:szCs w:val="40"/>
          <w:lang w:val="en-US"/>
        </w:rPr>
        <w:t>Canford Cliffs</w:t>
      </w:r>
    </w:p>
    <w:p w14:paraId="08F97C4B" w14:textId="7A578833" w:rsidR="00292DC7" w:rsidRDefault="00292DC7" w:rsidP="00292DC7">
      <w:pPr>
        <w:spacing w:after="0" w:line="240" w:lineRule="auto"/>
        <w:jc w:val="center"/>
        <w:rPr>
          <w:rFonts w:eastAsia="Times New Roman" w:cstheme="minorHAnsi"/>
          <w:b/>
          <w:bCs/>
          <w:sz w:val="40"/>
          <w:szCs w:val="40"/>
          <w:lang w:val="en-US"/>
        </w:rPr>
      </w:pPr>
      <w:r w:rsidRPr="00A2195F">
        <w:rPr>
          <w:rFonts w:eastAsia="Times New Roman" w:cstheme="minorHAnsi"/>
          <w:b/>
          <w:bCs/>
          <w:sz w:val="40"/>
          <w:szCs w:val="40"/>
          <w:lang w:val="en-US"/>
        </w:rPr>
        <w:t>Poole BH13 7BN</w:t>
      </w:r>
    </w:p>
    <w:p w14:paraId="0B111294" w14:textId="29026998" w:rsidR="00A2195F" w:rsidRDefault="00A2195F" w:rsidP="00292DC7">
      <w:pPr>
        <w:spacing w:after="0" w:line="240" w:lineRule="auto"/>
        <w:jc w:val="center"/>
        <w:rPr>
          <w:rFonts w:eastAsia="Times New Roman" w:cstheme="minorHAnsi"/>
          <w:b/>
          <w:bCs/>
          <w:sz w:val="40"/>
          <w:szCs w:val="40"/>
          <w:lang w:val="en-US"/>
        </w:rPr>
      </w:pPr>
    </w:p>
    <w:p w14:paraId="5C99BE0A" w14:textId="53FC510D" w:rsidR="00A2195F" w:rsidRDefault="00A2195F" w:rsidP="00292DC7">
      <w:pPr>
        <w:spacing w:after="0" w:line="240" w:lineRule="auto"/>
        <w:jc w:val="center"/>
        <w:rPr>
          <w:rFonts w:eastAsia="Times New Roman" w:cstheme="minorHAnsi"/>
          <w:b/>
          <w:bCs/>
          <w:sz w:val="40"/>
          <w:szCs w:val="40"/>
          <w:lang w:val="en-US"/>
        </w:rPr>
      </w:pPr>
      <w:proofErr w:type="gramStart"/>
      <w:r>
        <w:rPr>
          <w:rFonts w:eastAsia="Times New Roman" w:cstheme="minorHAnsi"/>
          <w:b/>
          <w:bCs/>
          <w:sz w:val="40"/>
          <w:szCs w:val="40"/>
          <w:lang w:val="en-US"/>
        </w:rPr>
        <w:t>Tel :</w:t>
      </w:r>
      <w:proofErr w:type="gramEnd"/>
      <w:r>
        <w:rPr>
          <w:rFonts w:eastAsia="Times New Roman" w:cstheme="minorHAnsi"/>
          <w:b/>
          <w:bCs/>
          <w:sz w:val="40"/>
          <w:szCs w:val="40"/>
          <w:lang w:val="en-US"/>
        </w:rPr>
        <w:t xml:space="preserve"> 01202-706673 e-mail : </w:t>
      </w:r>
      <w:hyperlink r:id="rId56" w:history="1">
        <w:r w:rsidRPr="00A66310">
          <w:rPr>
            <w:rStyle w:val="Hyperlink"/>
            <w:rFonts w:eastAsia="Times New Roman" w:cstheme="minorHAnsi"/>
            <w:b/>
            <w:bCs/>
            <w:sz w:val="40"/>
            <w:szCs w:val="40"/>
            <w:lang w:val="en-US"/>
          </w:rPr>
          <w:t>poolemaritimetrust@aol.com</w:t>
        </w:r>
      </w:hyperlink>
    </w:p>
    <w:p w14:paraId="2E1CD86B" w14:textId="11BE5271" w:rsidR="00A2195F" w:rsidRDefault="00A2195F" w:rsidP="00292DC7">
      <w:pPr>
        <w:spacing w:after="0" w:line="240" w:lineRule="auto"/>
        <w:jc w:val="center"/>
        <w:rPr>
          <w:rFonts w:eastAsia="Times New Roman" w:cstheme="minorHAnsi"/>
          <w:b/>
          <w:bCs/>
          <w:sz w:val="40"/>
          <w:szCs w:val="40"/>
          <w:lang w:val="en-US"/>
        </w:rPr>
      </w:pPr>
    </w:p>
    <w:p w14:paraId="4D6D700C" w14:textId="0BFD1E46" w:rsidR="00A2195F" w:rsidRPr="00A2195F" w:rsidRDefault="00A2195F" w:rsidP="00292DC7">
      <w:pPr>
        <w:spacing w:after="0" w:line="240" w:lineRule="auto"/>
        <w:jc w:val="center"/>
        <w:rPr>
          <w:rFonts w:eastAsia="Times New Roman" w:cstheme="minorHAnsi"/>
          <w:b/>
          <w:bCs/>
          <w:sz w:val="40"/>
          <w:szCs w:val="40"/>
          <w:lang w:val="en-US"/>
        </w:rPr>
      </w:pPr>
      <w:r>
        <w:rPr>
          <w:rFonts w:eastAsia="Times New Roman" w:cstheme="minorHAnsi"/>
          <w:b/>
          <w:bCs/>
          <w:sz w:val="40"/>
          <w:szCs w:val="40"/>
          <w:lang w:val="en-US"/>
        </w:rPr>
        <w:t>WWW.poolemaritimetrust.org</w:t>
      </w:r>
    </w:p>
    <w:p w14:paraId="0577A06F" w14:textId="5AC06F6E" w:rsidR="00294CA3" w:rsidRDefault="00294CA3" w:rsidP="00F90218">
      <w:pPr>
        <w:spacing w:after="0" w:line="240" w:lineRule="auto"/>
        <w:rPr>
          <w:rFonts w:ascii="Times New Roman" w:eastAsia="Times New Roman" w:hAnsi="Times New Roman" w:cs="Times New Roman"/>
          <w:sz w:val="24"/>
          <w:szCs w:val="24"/>
          <w:lang w:val="en-US"/>
        </w:rPr>
      </w:pPr>
    </w:p>
    <w:p w14:paraId="237FAF05" w14:textId="746A2768" w:rsidR="00294CA3" w:rsidRDefault="00294CA3" w:rsidP="00F90218">
      <w:pPr>
        <w:spacing w:after="0" w:line="240" w:lineRule="auto"/>
        <w:rPr>
          <w:rFonts w:ascii="Times New Roman" w:eastAsia="Times New Roman" w:hAnsi="Times New Roman" w:cs="Times New Roman"/>
          <w:sz w:val="24"/>
          <w:szCs w:val="24"/>
          <w:lang w:val="en-US"/>
        </w:rPr>
      </w:pPr>
    </w:p>
    <w:p w14:paraId="2776C3C2" w14:textId="087F1197" w:rsidR="00294CA3" w:rsidRDefault="00294CA3" w:rsidP="00294CA3">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val="en-US"/>
        </w:rPr>
        <w:drawing>
          <wp:inline distT="0" distB="0" distL="0" distR="0" wp14:anchorId="2993836D" wp14:editId="57415184">
            <wp:extent cx="1774190" cy="17621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74190" cy="1762125"/>
                    </a:xfrm>
                    <a:prstGeom prst="rect">
                      <a:avLst/>
                    </a:prstGeom>
                    <a:noFill/>
                  </pic:spPr>
                </pic:pic>
              </a:graphicData>
            </a:graphic>
          </wp:inline>
        </w:drawing>
      </w:r>
    </w:p>
    <w:p w14:paraId="0DD27D23" w14:textId="5F1772CB" w:rsidR="00A2195F" w:rsidRDefault="00A2195F" w:rsidP="00294CA3">
      <w:pPr>
        <w:spacing w:after="0" w:line="240" w:lineRule="auto"/>
        <w:jc w:val="center"/>
        <w:rPr>
          <w:rFonts w:ascii="Times New Roman" w:eastAsia="Times New Roman" w:hAnsi="Times New Roman" w:cs="Times New Roman"/>
          <w:sz w:val="24"/>
          <w:szCs w:val="24"/>
          <w:lang w:val="en-US"/>
        </w:rPr>
      </w:pPr>
    </w:p>
    <w:p w14:paraId="219BAFBD" w14:textId="100C5FC3" w:rsidR="00A2195F" w:rsidRPr="00A2195F" w:rsidRDefault="00A2195F" w:rsidP="00294CA3">
      <w:pPr>
        <w:spacing w:after="0" w:line="240" w:lineRule="auto"/>
        <w:jc w:val="center"/>
        <w:rPr>
          <w:rFonts w:eastAsia="Times New Roman" w:cstheme="minorHAnsi"/>
          <w:b/>
          <w:bCs/>
          <w:sz w:val="24"/>
          <w:szCs w:val="24"/>
          <w:lang w:val="en-US"/>
        </w:rPr>
      </w:pPr>
      <w:r w:rsidRPr="00A2195F">
        <w:rPr>
          <w:rFonts w:eastAsia="Times New Roman" w:cstheme="minorHAnsi"/>
          <w:b/>
          <w:bCs/>
          <w:sz w:val="24"/>
          <w:szCs w:val="24"/>
          <w:lang w:val="en-US"/>
        </w:rPr>
        <w:t>JOIN OUR FACEBOOK GROUP AND BE KEPT UP TO DATE WITH ALL THAT TAKES PLACE IN AND AROUND POOLE HARBOUR</w:t>
      </w:r>
    </w:p>
    <w:p w14:paraId="075379DC" w14:textId="500FFC6C" w:rsidR="003C3C26" w:rsidRPr="00297EE2" w:rsidRDefault="003C3C26" w:rsidP="0037657C">
      <w:pPr>
        <w:spacing w:after="160" w:line="259" w:lineRule="auto"/>
        <w:jc w:val="center"/>
        <w:rPr>
          <w:rFonts w:ascii="Calibri" w:eastAsia="Calibri" w:hAnsi="Calibri" w:cs="Times New Roman"/>
          <w:sz w:val="24"/>
          <w:szCs w:val="24"/>
        </w:rPr>
      </w:pPr>
    </w:p>
    <w:p w14:paraId="1B23283C" w14:textId="77777777" w:rsidR="00297EE2" w:rsidRPr="00297EE2" w:rsidRDefault="00297EE2" w:rsidP="00297EE2">
      <w:pPr>
        <w:spacing w:after="160" w:line="259" w:lineRule="auto"/>
        <w:rPr>
          <w:rFonts w:ascii="Calibri" w:eastAsia="Calibri" w:hAnsi="Calibri" w:cs="Times New Roman"/>
          <w:sz w:val="24"/>
          <w:szCs w:val="24"/>
        </w:rPr>
      </w:pPr>
      <w:r w:rsidRPr="00297EE2">
        <w:rPr>
          <w:rFonts w:ascii="Calibri" w:eastAsia="Calibri" w:hAnsi="Calibri" w:cs="Times New Roman"/>
          <w:sz w:val="24"/>
          <w:szCs w:val="24"/>
        </w:rPr>
        <w:t xml:space="preserve">   </w:t>
      </w:r>
    </w:p>
    <w:p w14:paraId="2ECB44BD" w14:textId="77777777" w:rsidR="00297EE2" w:rsidRPr="00297EE2" w:rsidRDefault="00297EE2" w:rsidP="00297EE2">
      <w:pPr>
        <w:spacing w:after="160" w:line="259" w:lineRule="auto"/>
        <w:rPr>
          <w:rFonts w:ascii="Calibri" w:eastAsia="Calibri" w:hAnsi="Calibri" w:cs="Times New Roman"/>
          <w:sz w:val="24"/>
          <w:szCs w:val="24"/>
        </w:rPr>
      </w:pPr>
    </w:p>
    <w:p w14:paraId="4718D051" w14:textId="77777777" w:rsidR="00297EE2" w:rsidRPr="00297EE2" w:rsidRDefault="00297EE2" w:rsidP="00297EE2">
      <w:pPr>
        <w:spacing w:after="160" w:line="259" w:lineRule="auto"/>
        <w:rPr>
          <w:rFonts w:ascii="Calibri" w:eastAsia="Calibri" w:hAnsi="Calibri" w:cs="Times New Roman"/>
          <w:sz w:val="24"/>
          <w:szCs w:val="24"/>
        </w:rPr>
      </w:pPr>
    </w:p>
    <w:p w14:paraId="1DFC7C1C" w14:textId="77777777" w:rsidR="00297EE2" w:rsidRPr="00297EE2" w:rsidRDefault="00297EE2" w:rsidP="00297EE2">
      <w:pPr>
        <w:spacing w:after="160" w:line="259" w:lineRule="auto"/>
        <w:rPr>
          <w:rFonts w:ascii="Calibri" w:eastAsia="Calibri" w:hAnsi="Calibri" w:cs="Times New Roman"/>
          <w:sz w:val="24"/>
          <w:szCs w:val="24"/>
        </w:rPr>
      </w:pPr>
    </w:p>
    <w:p w14:paraId="7A31F8FD" w14:textId="77777777" w:rsidR="00297EE2" w:rsidRPr="00297EE2" w:rsidRDefault="00297EE2" w:rsidP="00297EE2">
      <w:pPr>
        <w:spacing w:after="160" w:line="259" w:lineRule="auto"/>
        <w:rPr>
          <w:rFonts w:ascii="Calibri" w:eastAsia="Calibri" w:hAnsi="Calibri" w:cs="Times New Roman"/>
          <w:sz w:val="24"/>
          <w:szCs w:val="24"/>
        </w:rPr>
      </w:pPr>
    </w:p>
    <w:p w14:paraId="6A29F24D" w14:textId="77777777" w:rsidR="00297EE2" w:rsidRPr="00297EE2" w:rsidRDefault="00297EE2" w:rsidP="00297EE2">
      <w:pPr>
        <w:spacing w:after="160" w:line="259" w:lineRule="auto"/>
        <w:rPr>
          <w:rFonts w:ascii="Calibri" w:eastAsia="Calibri" w:hAnsi="Calibri" w:cs="Times New Roman"/>
          <w:sz w:val="24"/>
          <w:szCs w:val="24"/>
        </w:rPr>
      </w:pPr>
      <w:r w:rsidRPr="00297EE2">
        <w:rPr>
          <w:rFonts w:ascii="Calibri" w:eastAsia="Calibri" w:hAnsi="Calibri" w:cs="Times New Roman"/>
          <w:sz w:val="24"/>
          <w:szCs w:val="24"/>
        </w:rPr>
        <w:t xml:space="preserve"> </w:t>
      </w:r>
    </w:p>
    <w:p w14:paraId="66415F7E" w14:textId="77777777" w:rsidR="00297EE2" w:rsidRPr="00297EE2" w:rsidRDefault="00297EE2" w:rsidP="00297EE2">
      <w:pPr>
        <w:spacing w:after="160" w:line="259" w:lineRule="auto"/>
        <w:rPr>
          <w:rFonts w:ascii="Calibri" w:eastAsia="Calibri" w:hAnsi="Calibri" w:cs="Times New Roman"/>
          <w:sz w:val="24"/>
          <w:szCs w:val="24"/>
        </w:rPr>
      </w:pPr>
      <w:r w:rsidRPr="00297EE2">
        <w:rPr>
          <w:rFonts w:ascii="Calibri" w:eastAsia="Calibri" w:hAnsi="Calibri" w:cs="Times New Roman"/>
          <w:sz w:val="24"/>
          <w:szCs w:val="24"/>
        </w:rPr>
        <w:t xml:space="preserve">   </w:t>
      </w:r>
    </w:p>
    <w:p w14:paraId="74F957B6" w14:textId="77777777" w:rsidR="00297EE2" w:rsidRPr="00297EE2" w:rsidRDefault="00297EE2" w:rsidP="00297EE2">
      <w:pPr>
        <w:spacing w:after="160" w:line="259" w:lineRule="auto"/>
        <w:rPr>
          <w:rFonts w:ascii="Calibri" w:eastAsia="Calibri" w:hAnsi="Calibri" w:cs="Times New Roman"/>
          <w:sz w:val="24"/>
          <w:szCs w:val="24"/>
        </w:rPr>
      </w:pPr>
    </w:p>
    <w:p w14:paraId="1CA6D363" w14:textId="77777777" w:rsidR="00297EE2" w:rsidRPr="00297EE2" w:rsidRDefault="00297EE2" w:rsidP="00297EE2">
      <w:pPr>
        <w:spacing w:after="160" w:line="259" w:lineRule="auto"/>
        <w:rPr>
          <w:rFonts w:ascii="Calibri" w:eastAsia="Calibri" w:hAnsi="Calibri" w:cs="Times New Roman"/>
          <w:sz w:val="24"/>
          <w:szCs w:val="24"/>
        </w:rPr>
      </w:pPr>
    </w:p>
    <w:p w14:paraId="18C37C12" w14:textId="77777777" w:rsidR="00297EE2" w:rsidRPr="00297EE2" w:rsidRDefault="00297EE2" w:rsidP="00297EE2">
      <w:pPr>
        <w:spacing w:after="0"/>
        <w:jc w:val="center"/>
        <w:rPr>
          <w:rFonts w:cstheme="minorHAnsi"/>
          <w:color w:val="FF0000"/>
          <w:sz w:val="24"/>
          <w:szCs w:val="24"/>
        </w:rPr>
      </w:pPr>
    </w:p>
    <w:p w14:paraId="352947F2" w14:textId="77777777" w:rsidR="00297EE2" w:rsidRDefault="00297EE2" w:rsidP="00297EE2">
      <w:pPr>
        <w:jc w:val="center"/>
      </w:pPr>
    </w:p>
    <w:p w14:paraId="148510E6" w14:textId="77777777" w:rsidR="00297EE2" w:rsidRDefault="00297EE2" w:rsidP="00297EE2">
      <w:pPr>
        <w:jc w:val="center"/>
      </w:pPr>
    </w:p>
    <w:sectPr w:rsidR="00297EE2" w:rsidSect="00297EE2">
      <w:headerReference w:type="even" r:id="rId58"/>
      <w:headerReference w:type="default" r:id="rId59"/>
      <w:footerReference w:type="even" r:id="rId60"/>
      <w:footerReference w:type="default" r:id="rId61"/>
      <w:headerReference w:type="first" r:id="rId62"/>
      <w:footerReference w:type="first" r:id="rId63"/>
      <w:pgSz w:w="11906" w:h="16838"/>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29C9BB" w14:textId="77777777" w:rsidR="00781AB2" w:rsidRDefault="00781AB2" w:rsidP="009974EB">
      <w:pPr>
        <w:spacing w:after="0" w:line="240" w:lineRule="auto"/>
      </w:pPr>
      <w:r>
        <w:separator/>
      </w:r>
    </w:p>
  </w:endnote>
  <w:endnote w:type="continuationSeparator" w:id="0">
    <w:p w14:paraId="6F47D883" w14:textId="77777777" w:rsidR="00781AB2" w:rsidRDefault="00781AB2" w:rsidP="009974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stellar">
    <w:panose1 w:val="020A0402060406010301"/>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1FF759" w14:textId="77777777" w:rsidR="009974EB" w:rsidRDefault="009974E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23385" w14:textId="77777777" w:rsidR="009974EB" w:rsidRDefault="009974E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5B0C4" w14:textId="77777777" w:rsidR="009974EB" w:rsidRDefault="009974E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9FA475" w14:textId="77777777" w:rsidR="00781AB2" w:rsidRDefault="00781AB2" w:rsidP="009974EB">
      <w:pPr>
        <w:spacing w:after="0" w:line="240" w:lineRule="auto"/>
      </w:pPr>
      <w:r>
        <w:separator/>
      </w:r>
    </w:p>
  </w:footnote>
  <w:footnote w:type="continuationSeparator" w:id="0">
    <w:p w14:paraId="20CA8C3E" w14:textId="77777777" w:rsidR="00781AB2" w:rsidRDefault="00781AB2" w:rsidP="009974E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A909E" w14:textId="77777777" w:rsidR="009974EB" w:rsidRDefault="009974E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42586" w14:textId="77777777" w:rsidR="009974EB" w:rsidRDefault="009974E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9FE9A" w14:textId="77777777" w:rsidR="009974EB" w:rsidRDefault="009974EB">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297EE2"/>
    <w:rsid w:val="0003141B"/>
    <w:rsid w:val="00032F9A"/>
    <w:rsid w:val="00040837"/>
    <w:rsid w:val="00091A9A"/>
    <w:rsid w:val="000D663B"/>
    <w:rsid w:val="0010308B"/>
    <w:rsid w:val="001369D9"/>
    <w:rsid w:val="00185F4D"/>
    <w:rsid w:val="001B2935"/>
    <w:rsid w:val="00240232"/>
    <w:rsid w:val="0024295A"/>
    <w:rsid w:val="00266027"/>
    <w:rsid w:val="00292DC7"/>
    <w:rsid w:val="00294CA3"/>
    <w:rsid w:val="00297EE2"/>
    <w:rsid w:val="00311D5B"/>
    <w:rsid w:val="003538E0"/>
    <w:rsid w:val="0037086D"/>
    <w:rsid w:val="0037657C"/>
    <w:rsid w:val="003A0D24"/>
    <w:rsid w:val="003A7A1C"/>
    <w:rsid w:val="003C196D"/>
    <w:rsid w:val="003C2367"/>
    <w:rsid w:val="003C33B2"/>
    <w:rsid w:val="003C3C26"/>
    <w:rsid w:val="003E1E96"/>
    <w:rsid w:val="003E5F23"/>
    <w:rsid w:val="00406C1A"/>
    <w:rsid w:val="00411AA5"/>
    <w:rsid w:val="004520D6"/>
    <w:rsid w:val="00476D62"/>
    <w:rsid w:val="00483AC6"/>
    <w:rsid w:val="004863BD"/>
    <w:rsid w:val="004C7DEA"/>
    <w:rsid w:val="004D60CF"/>
    <w:rsid w:val="005122E8"/>
    <w:rsid w:val="00527B06"/>
    <w:rsid w:val="00550255"/>
    <w:rsid w:val="005569F8"/>
    <w:rsid w:val="005570AC"/>
    <w:rsid w:val="00577CEC"/>
    <w:rsid w:val="005B1AFE"/>
    <w:rsid w:val="00614E99"/>
    <w:rsid w:val="00634D49"/>
    <w:rsid w:val="00641856"/>
    <w:rsid w:val="00641EEF"/>
    <w:rsid w:val="00686515"/>
    <w:rsid w:val="006A222B"/>
    <w:rsid w:val="006B2DD6"/>
    <w:rsid w:val="006E6077"/>
    <w:rsid w:val="007046EE"/>
    <w:rsid w:val="00781AB2"/>
    <w:rsid w:val="00826C7F"/>
    <w:rsid w:val="00836A58"/>
    <w:rsid w:val="008F444E"/>
    <w:rsid w:val="00913AA5"/>
    <w:rsid w:val="009223B9"/>
    <w:rsid w:val="00940026"/>
    <w:rsid w:val="00991024"/>
    <w:rsid w:val="009974EB"/>
    <w:rsid w:val="009B0570"/>
    <w:rsid w:val="00A07BF9"/>
    <w:rsid w:val="00A102F7"/>
    <w:rsid w:val="00A20DB1"/>
    <w:rsid w:val="00A2195F"/>
    <w:rsid w:val="00A37B18"/>
    <w:rsid w:val="00A63503"/>
    <w:rsid w:val="00AD401A"/>
    <w:rsid w:val="00B17B7F"/>
    <w:rsid w:val="00B94692"/>
    <w:rsid w:val="00B96C3A"/>
    <w:rsid w:val="00BD1496"/>
    <w:rsid w:val="00BD7B00"/>
    <w:rsid w:val="00C01EF7"/>
    <w:rsid w:val="00C43286"/>
    <w:rsid w:val="00C53946"/>
    <w:rsid w:val="00C63189"/>
    <w:rsid w:val="00C736FC"/>
    <w:rsid w:val="00C82A18"/>
    <w:rsid w:val="00CB07A4"/>
    <w:rsid w:val="00CB70BC"/>
    <w:rsid w:val="00CD7AD0"/>
    <w:rsid w:val="00CE4132"/>
    <w:rsid w:val="00D434F7"/>
    <w:rsid w:val="00D573E8"/>
    <w:rsid w:val="00D72AEF"/>
    <w:rsid w:val="00D77465"/>
    <w:rsid w:val="00D84A96"/>
    <w:rsid w:val="00D96439"/>
    <w:rsid w:val="00DA1E7D"/>
    <w:rsid w:val="00DA7C64"/>
    <w:rsid w:val="00E1309B"/>
    <w:rsid w:val="00E4086B"/>
    <w:rsid w:val="00E413A4"/>
    <w:rsid w:val="00E64669"/>
    <w:rsid w:val="00EA139D"/>
    <w:rsid w:val="00EC59A6"/>
    <w:rsid w:val="00EF183F"/>
    <w:rsid w:val="00F9021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0AC2F9"/>
  <w15:chartTrackingRefBased/>
  <w15:docId w15:val="{AE1F223B-1CB3-426B-93CA-CDA6D87EF9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yiv4770909552">
    <w:name w:val="yiv4770909552"/>
    <w:basedOn w:val="DefaultParagraphFont"/>
    <w:rsid w:val="003C3C26"/>
  </w:style>
  <w:style w:type="character" w:styleId="Hyperlink">
    <w:name w:val="Hyperlink"/>
    <w:basedOn w:val="DefaultParagraphFont"/>
    <w:uiPriority w:val="99"/>
    <w:unhideWhenUsed/>
    <w:rsid w:val="003C3C26"/>
    <w:rPr>
      <w:color w:val="0000FF"/>
      <w:u w:val="single"/>
    </w:rPr>
  </w:style>
  <w:style w:type="character" w:styleId="Strong">
    <w:name w:val="Strong"/>
    <w:basedOn w:val="DefaultParagraphFont"/>
    <w:uiPriority w:val="22"/>
    <w:qFormat/>
    <w:rsid w:val="003C3C26"/>
    <w:rPr>
      <w:b/>
      <w:bCs/>
    </w:rPr>
  </w:style>
  <w:style w:type="paragraph" w:styleId="Header">
    <w:name w:val="header"/>
    <w:basedOn w:val="Normal"/>
    <w:link w:val="HeaderChar"/>
    <w:uiPriority w:val="99"/>
    <w:unhideWhenUsed/>
    <w:rsid w:val="009974EB"/>
    <w:pPr>
      <w:tabs>
        <w:tab w:val="center" w:pos="4513"/>
        <w:tab w:val="right" w:pos="9026"/>
      </w:tabs>
      <w:spacing w:after="0" w:line="240" w:lineRule="auto"/>
    </w:pPr>
  </w:style>
  <w:style w:type="character" w:customStyle="1" w:styleId="HeaderChar">
    <w:name w:val="Header Char"/>
    <w:basedOn w:val="DefaultParagraphFont"/>
    <w:link w:val="Header"/>
    <w:uiPriority w:val="99"/>
    <w:rsid w:val="009974EB"/>
  </w:style>
  <w:style w:type="paragraph" w:styleId="Footer">
    <w:name w:val="footer"/>
    <w:basedOn w:val="Normal"/>
    <w:link w:val="FooterChar"/>
    <w:uiPriority w:val="99"/>
    <w:unhideWhenUsed/>
    <w:rsid w:val="009974EB"/>
    <w:pPr>
      <w:tabs>
        <w:tab w:val="center" w:pos="4513"/>
        <w:tab w:val="right" w:pos="9026"/>
      </w:tabs>
      <w:spacing w:after="0" w:line="240" w:lineRule="auto"/>
    </w:pPr>
  </w:style>
  <w:style w:type="character" w:customStyle="1" w:styleId="FooterChar">
    <w:name w:val="Footer Char"/>
    <w:basedOn w:val="DefaultParagraphFont"/>
    <w:link w:val="Footer"/>
    <w:uiPriority w:val="99"/>
    <w:rsid w:val="009974EB"/>
  </w:style>
  <w:style w:type="paragraph" w:customStyle="1" w:styleId="yiv5664259139msonormal">
    <w:name w:val="yiv5664259139msonormal"/>
    <w:basedOn w:val="Normal"/>
    <w:rsid w:val="006B2DD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A2195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743626">
      <w:bodyDiv w:val="1"/>
      <w:marLeft w:val="0"/>
      <w:marRight w:val="0"/>
      <w:marTop w:val="0"/>
      <w:marBottom w:val="0"/>
      <w:divBdr>
        <w:top w:val="none" w:sz="0" w:space="0" w:color="auto"/>
        <w:left w:val="none" w:sz="0" w:space="0" w:color="auto"/>
        <w:bottom w:val="none" w:sz="0" w:space="0" w:color="auto"/>
        <w:right w:val="none" w:sz="0" w:space="0" w:color="auto"/>
      </w:divBdr>
      <w:divsChild>
        <w:div w:id="14085743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20294837">
              <w:marLeft w:val="0"/>
              <w:marRight w:val="0"/>
              <w:marTop w:val="0"/>
              <w:marBottom w:val="0"/>
              <w:divBdr>
                <w:top w:val="none" w:sz="0" w:space="0" w:color="auto"/>
                <w:left w:val="none" w:sz="0" w:space="0" w:color="auto"/>
                <w:bottom w:val="none" w:sz="0" w:space="0" w:color="auto"/>
                <w:right w:val="none" w:sz="0" w:space="0" w:color="auto"/>
              </w:divBdr>
              <w:divsChild>
                <w:div w:id="561717035">
                  <w:marLeft w:val="0"/>
                  <w:marRight w:val="0"/>
                  <w:marTop w:val="0"/>
                  <w:marBottom w:val="0"/>
                  <w:divBdr>
                    <w:top w:val="none" w:sz="0" w:space="0" w:color="auto"/>
                    <w:left w:val="none" w:sz="0" w:space="0" w:color="auto"/>
                    <w:bottom w:val="none" w:sz="0" w:space="0" w:color="auto"/>
                    <w:right w:val="none" w:sz="0" w:space="0" w:color="auto"/>
                  </w:divBdr>
                  <w:divsChild>
                    <w:div w:id="1495947034">
                      <w:marLeft w:val="0"/>
                      <w:marRight w:val="0"/>
                      <w:marTop w:val="0"/>
                      <w:marBottom w:val="0"/>
                      <w:divBdr>
                        <w:top w:val="none" w:sz="0" w:space="0" w:color="auto"/>
                        <w:left w:val="none" w:sz="0" w:space="0" w:color="auto"/>
                        <w:bottom w:val="none" w:sz="0" w:space="0" w:color="auto"/>
                        <w:right w:val="none" w:sz="0" w:space="0" w:color="auto"/>
                      </w:divBdr>
                      <w:divsChild>
                        <w:div w:id="1767993444">
                          <w:marLeft w:val="0"/>
                          <w:marRight w:val="0"/>
                          <w:marTop w:val="0"/>
                          <w:marBottom w:val="0"/>
                          <w:divBdr>
                            <w:top w:val="none" w:sz="0" w:space="0" w:color="auto"/>
                            <w:left w:val="none" w:sz="0" w:space="0" w:color="auto"/>
                            <w:bottom w:val="none" w:sz="0" w:space="0" w:color="auto"/>
                            <w:right w:val="none" w:sz="0" w:space="0" w:color="auto"/>
                          </w:divBdr>
                          <w:divsChild>
                            <w:div w:id="1911620651">
                              <w:marLeft w:val="0"/>
                              <w:marRight w:val="0"/>
                              <w:marTop w:val="0"/>
                              <w:marBottom w:val="0"/>
                              <w:divBdr>
                                <w:top w:val="none" w:sz="0" w:space="0" w:color="auto"/>
                                <w:left w:val="none" w:sz="0" w:space="0" w:color="auto"/>
                                <w:bottom w:val="none" w:sz="0" w:space="0" w:color="auto"/>
                                <w:right w:val="none" w:sz="0" w:space="0" w:color="auto"/>
                              </w:divBdr>
                              <w:divsChild>
                                <w:div w:id="2091270161">
                                  <w:marLeft w:val="0"/>
                                  <w:marRight w:val="0"/>
                                  <w:marTop w:val="0"/>
                                  <w:marBottom w:val="0"/>
                                  <w:divBdr>
                                    <w:top w:val="none" w:sz="0" w:space="0" w:color="auto"/>
                                    <w:left w:val="none" w:sz="0" w:space="0" w:color="auto"/>
                                    <w:bottom w:val="none" w:sz="0" w:space="0" w:color="auto"/>
                                    <w:right w:val="none" w:sz="0" w:space="0" w:color="auto"/>
                                  </w:divBdr>
                                  <w:divsChild>
                                    <w:div w:id="813257083">
                                      <w:marLeft w:val="0"/>
                                      <w:marRight w:val="0"/>
                                      <w:marTop w:val="0"/>
                                      <w:marBottom w:val="0"/>
                                      <w:divBdr>
                                        <w:top w:val="none" w:sz="0" w:space="0" w:color="auto"/>
                                        <w:left w:val="none" w:sz="0" w:space="0" w:color="auto"/>
                                        <w:bottom w:val="none" w:sz="0" w:space="0" w:color="auto"/>
                                        <w:right w:val="none" w:sz="0" w:space="0" w:color="auto"/>
                                      </w:divBdr>
                                      <w:divsChild>
                                        <w:div w:id="833688502">
                                          <w:marLeft w:val="0"/>
                                          <w:marRight w:val="0"/>
                                          <w:marTop w:val="0"/>
                                          <w:marBottom w:val="0"/>
                                          <w:divBdr>
                                            <w:top w:val="none" w:sz="0" w:space="0" w:color="auto"/>
                                            <w:left w:val="none" w:sz="0" w:space="0" w:color="auto"/>
                                            <w:bottom w:val="none" w:sz="0" w:space="0" w:color="auto"/>
                                            <w:right w:val="none" w:sz="0" w:space="0" w:color="auto"/>
                                          </w:divBdr>
                                        </w:div>
                                        <w:div w:id="1246721088">
                                          <w:marLeft w:val="0"/>
                                          <w:marRight w:val="0"/>
                                          <w:marTop w:val="0"/>
                                          <w:marBottom w:val="0"/>
                                          <w:divBdr>
                                            <w:top w:val="none" w:sz="0" w:space="0" w:color="auto"/>
                                            <w:left w:val="none" w:sz="0" w:space="0" w:color="auto"/>
                                            <w:bottom w:val="none" w:sz="0" w:space="0" w:color="auto"/>
                                            <w:right w:val="none" w:sz="0" w:space="0" w:color="auto"/>
                                          </w:divBdr>
                                        </w:div>
                                        <w:div w:id="1885560990">
                                          <w:marLeft w:val="0"/>
                                          <w:marRight w:val="0"/>
                                          <w:marTop w:val="0"/>
                                          <w:marBottom w:val="0"/>
                                          <w:divBdr>
                                            <w:top w:val="none" w:sz="0" w:space="0" w:color="auto"/>
                                            <w:left w:val="none" w:sz="0" w:space="0" w:color="auto"/>
                                            <w:bottom w:val="none" w:sz="0" w:space="0" w:color="auto"/>
                                            <w:right w:val="none" w:sz="0" w:space="0" w:color="auto"/>
                                          </w:divBdr>
                                        </w:div>
                                        <w:div w:id="1116365118">
                                          <w:marLeft w:val="0"/>
                                          <w:marRight w:val="0"/>
                                          <w:marTop w:val="0"/>
                                          <w:marBottom w:val="0"/>
                                          <w:divBdr>
                                            <w:top w:val="none" w:sz="0" w:space="0" w:color="auto"/>
                                            <w:left w:val="none" w:sz="0" w:space="0" w:color="auto"/>
                                            <w:bottom w:val="none" w:sz="0" w:space="0" w:color="auto"/>
                                            <w:right w:val="none" w:sz="0" w:space="0" w:color="auto"/>
                                          </w:divBdr>
                                        </w:div>
                                        <w:div w:id="475682382">
                                          <w:marLeft w:val="0"/>
                                          <w:marRight w:val="0"/>
                                          <w:marTop w:val="0"/>
                                          <w:marBottom w:val="0"/>
                                          <w:divBdr>
                                            <w:top w:val="none" w:sz="0" w:space="0" w:color="auto"/>
                                            <w:left w:val="none" w:sz="0" w:space="0" w:color="auto"/>
                                            <w:bottom w:val="none" w:sz="0" w:space="0" w:color="auto"/>
                                            <w:right w:val="none" w:sz="0" w:space="0" w:color="auto"/>
                                          </w:divBdr>
                                        </w:div>
                                        <w:div w:id="503975501">
                                          <w:marLeft w:val="0"/>
                                          <w:marRight w:val="0"/>
                                          <w:marTop w:val="0"/>
                                          <w:marBottom w:val="0"/>
                                          <w:divBdr>
                                            <w:top w:val="none" w:sz="0" w:space="0" w:color="auto"/>
                                            <w:left w:val="none" w:sz="0" w:space="0" w:color="auto"/>
                                            <w:bottom w:val="none" w:sz="0" w:space="0" w:color="auto"/>
                                            <w:right w:val="none" w:sz="0" w:space="0" w:color="auto"/>
                                          </w:divBdr>
                                        </w:div>
                                        <w:div w:id="773328928">
                                          <w:marLeft w:val="0"/>
                                          <w:marRight w:val="0"/>
                                          <w:marTop w:val="0"/>
                                          <w:marBottom w:val="0"/>
                                          <w:divBdr>
                                            <w:top w:val="none" w:sz="0" w:space="0" w:color="auto"/>
                                            <w:left w:val="none" w:sz="0" w:space="0" w:color="auto"/>
                                            <w:bottom w:val="none" w:sz="0" w:space="0" w:color="auto"/>
                                            <w:right w:val="none" w:sz="0" w:space="0" w:color="auto"/>
                                          </w:divBdr>
                                        </w:div>
                                        <w:div w:id="712464442">
                                          <w:marLeft w:val="0"/>
                                          <w:marRight w:val="0"/>
                                          <w:marTop w:val="0"/>
                                          <w:marBottom w:val="0"/>
                                          <w:divBdr>
                                            <w:top w:val="none" w:sz="0" w:space="0" w:color="auto"/>
                                            <w:left w:val="none" w:sz="0" w:space="0" w:color="auto"/>
                                            <w:bottom w:val="none" w:sz="0" w:space="0" w:color="auto"/>
                                            <w:right w:val="none" w:sz="0" w:space="0" w:color="auto"/>
                                          </w:divBdr>
                                        </w:div>
                                        <w:div w:id="1057314498">
                                          <w:marLeft w:val="0"/>
                                          <w:marRight w:val="0"/>
                                          <w:marTop w:val="0"/>
                                          <w:marBottom w:val="0"/>
                                          <w:divBdr>
                                            <w:top w:val="none" w:sz="0" w:space="0" w:color="auto"/>
                                            <w:left w:val="none" w:sz="0" w:space="0" w:color="auto"/>
                                            <w:bottom w:val="none" w:sz="0" w:space="0" w:color="auto"/>
                                            <w:right w:val="none" w:sz="0" w:space="0" w:color="auto"/>
                                          </w:divBdr>
                                        </w:div>
                                        <w:div w:id="1735010076">
                                          <w:marLeft w:val="0"/>
                                          <w:marRight w:val="0"/>
                                          <w:marTop w:val="0"/>
                                          <w:marBottom w:val="0"/>
                                          <w:divBdr>
                                            <w:top w:val="none" w:sz="0" w:space="0" w:color="auto"/>
                                            <w:left w:val="none" w:sz="0" w:space="0" w:color="auto"/>
                                            <w:bottom w:val="none" w:sz="0" w:space="0" w:color="auto"/>
                                            <w:right w:val="none" w:sz="0" w:space="0" w:color="auto"/>
                                          </w:divBdr>
                                        </w:div>
                                        <w:div w:id="4437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4958781">
      <w:bodyDiv w:val="1"/>
      <w:marLeft w:val="0"/>
      <w:marRight w:val="0"/>
      <w:marTop w:val="0"/>
      <w:marBottom w:val="0"/>
      <w:divBdr>
        <w:top w:val="none" w:sz="0" w:space="0" w:color="auto"/>
        <w:left w:val="none" w:sz="0" w:space="0" w:color="auto"/>
        <w:bottom w:val="none" w:sz="0" w:space="0" w:color="auto"/>
        <w:right w:val="none" w:sz="0" w:space="0" w:color="auto"/>
      </w:divBdr>
      <w:divsChild>
        <w:div w:id="2013871840">
          <w:marLeft w:val="0"/>
          <w:marRight w:val="0"/>
          <w:marTop w:val="0"/>
          <w:marBottom w:val="0"/>
          <w:divBdr>
            <w:top w:val="none" w:sz="0" w:space="0" w:color="auto"/>
            <w:left w:val="none" w:sz="0" w:space="0" w:color="auto"/>
            <w:bottom w:val="none" w:sz="0" w:space="0" w:color="auto"/>
            <w:right w:val="none" w:sz="0" w:space="0" w:color="auto"/>
          </w:divBdr>
        </w:div>
        <w:div w:id="778718945">
          <w:marLeft w:val="0"/>
          <w:marRight w:val="0"/>
          <w:marTop w:val="0"/>
          <w:marBottom w:val="0"/>
          <w:divBdr>
            <w:top w:val="none" w:sz="0" w:space="0" w:color="auto"/>
            <w:left w:val="none" w:sz="0" w:space="0" w:color="auto"/>
            <w:bottom w:val="none" w:sz="0" w:space="0" w:color="auto"/>
            <w:right w:val="none" w:sz="0" w:space="0" w:color="auto"/>
          </w:divBdr>
        </w:div>
        <w:div w:id="832910422">
          <w:marLeft w:val="0"/>
          <w:marRight w:val="0"/>
          <w:marTop w:val="0"/>
          <w:marBottom w:val="0"/>
          <w:divBdr>
            <w:top w:val="none" w:sz="0" w:space="0" w:color="auto"/>
            <w:left w:val="none" w:sz="0" w:space="0" w:color="auto"/>
            <w:bottom w:val="none" w:sz="0" w:space="0" w:color="auto"/>
            <w:right w:val="none" w:sz="0" w:space="0" w:color="auto"/>
          </w:divBdr>
        </w:div>
      </w:divsChild>
    </w:div>
    <w:div w:id="1177575024">
      <w:bodyDiv w:val="1"/>
      <w:marLeft w:val="0"/>
      <w:marRight w:val="0"/>
      <w:marTop w:val="0"/>
      <w:marBottom w:val="0"/>
      <w:divBdr>
        <w:top w:val="none" w:sz="0" w:space="0" w:color="auto"/>
        <w:left w:val="none" w:sz="0" w:space="0" w:color="auto"/>
        <w:bottom w:val="none" w:sz="0" w:space="0" w:color="auto"/>
        <w:right w:val="none" w:sz="0" w:space="0" w:color="auto"/>
      </w:divBdr>
    </w:div>
    <w:div w:id="1274288020">
      <w:bodyDiv w:val="1"/>
      <w:marLeft w:val="0"/>
      <w:marRight w:val="0"/>
      <w:marTop w:val="0"/>
      <w:marBottom w:val="0"/>
      <w:divBdr>
        <w:top w:val="none" w:sz="0" w:space="0" w:color="auto"/>
        <w:left w:val="none" w:sz="0" w:space="0" w:color="auto"/>
        <w:bottom w:val="none" w:sz="0" w:space="0" w:color="auto"/>
        <w:right w:val="none" w:sz="0" w:space="0" w:color="auto"/>
      </w:divBdr>
    </w:div>
    <w:div w:id="20387764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4.jpeg"/><Relationship Id="rId34" Type="http://schemas.openxmlformats.org/officeDocument/2006/relationships/hyperlink" Target="http://www.easyballoons.co.uk/wp-content/uploads/2014/01/16-RMS-Queen-Elizabeth-bow-shot.jpg" TargetMode="External"/><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hyperlink" Target="http://www.shipsdorset.org/" TargetMode="External"/><Relationship Id="rId63" Type="http://schemas.openxmlformats.org/officeDocument/2006/relationships/footer" Target="footer3.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mailto:poolemaritimetrust@aol.com" TargetMode="External"/><Relationship Id="rId20" Type="http://schemas.openxmlformats.org/officeDocument/2006/relationships/image" Target="media/image13.jpeg"/><Relationship Id="rId29" Type="http://schemas.openxmlformats.org/officeDocument/2006/relationships/image" Target="media/image21.jpeg"/><Relationship Id="rId41" Type="http://schemas.openxmlformats.org/officeDocument/2006/relationships/image" Target="media/image32.png"/><Relationship Id="rId54" Type="http://schemas.openxmlformats.org/officeDocument/2006/relationships/hyperlink" Target="mailto:info@shipsdorset.org" TargetMode="External"/><Relationship Id="rId6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hyperlink" Target="http://www.shipsdorset.org/events" TargetMode="External"/><Relationship Id="rId58"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4.png"/><Relationship Id="rId61"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image" Target="media/image12.jpeg"/><Relationship Id="rId31" Type="http://schemas.openxmlformats.org/officeDocument/2006/relationships/image" Target="media/image23.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footer" Target="footer1.xm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5.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hyperlink" Target="mailto:poolemaritimetrust@aol.com" TargetMode="External"/><Relationship Id="rId64"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2.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hyperlink" Target="http://www.easyballoons.co.uk/wp-content/uploads/2014/01/4-BOAC-Boeing-707-postcard.jpg" TargetMode="External"/><Relationship Id="rId33" Type="http://schemas.openxmlformats.org/officeDocument/2006/relationships/image" Target="media/image25.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7CD736-A30C-4CAA-8B17-302F285197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6367</Words>
  <Characters>36298</Characters>
  <Application>Microsoft Office Word</Application>
  <DocSecurity>0</DocSecurity>
  <Lines>302</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 Lamb</dc:creator>
  <cp:keywords/>
  <dc:description/>
  <cp:lastModifiedBy>Jan Marsh</cp:lastModifiedBy>
  <cp:revision>2</cp:revision>
  <dcterms:created xsi:type="dcterms:W3CDTF">2022-05-02T12:11:00Z</dcterms:created>
  <dcterms:modified xsi:type="dcterms:W3CDTF">2022-05-02T12:11:00Z</dcterms:modified>
</cp:coreProperties>
</file>